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0847" w14:textId="3A399AE7" w:rsidR="00052D16" w:rsidRPr="00FD6178" w:rsidRDefault="00F07292" w:rsidP="008D2449">
      <w:pPr>
        <w:ind w:firstLine="567"/>
        <w:jc w:val="center"/>
        <w:rPr>
          <w:b/>
          <w:sz w:val="28"/>
          <w:szCs w:val="28"/>
        </w:rPr>
      </w:pPr>
      <w:r w:rsidRPr="00FD6178">
        <w:rPr>
          <w:b/>
          <w:sz w:val="28"/>
          <w:szCs w:val="28"/>
        </w:rPr>
        <w:t>П</w:t>
      </w:r>
      <w:r w:rsidR="004D3FCA" w:rsidRPr="00FD6178">
        <w:rPr>
          <w:b/>
          <w:sz w:val="28"/>
          <w:szCs w:val="28"/>
        </w:rPr>
        <w:t>ротокол</w:t>
      </w:r>
      <w:r w:rsidR="00870F62" w:rsidRPr="00FD6178">
        <w:rPr>
          <w:b/>
          <w:sz w:val="28"/>
          <w:szCs w:val="28"/>
        </w:rPr>
        <w:t xml:space="preserve"> № </w:t>
      </w:r>
      <w:r w:rsidR="00FC0C48" w:rsidRPr="00FD6178">
        <w:rPr>
          <w:b/>
          <w:sz w:val="28"/>
          <w:szCs w:val="28"/>
        </w:rPr>
        <w:t>1</w:t>
      </w:r>
      <w:r w:rsidR="00130597">
        <w:rPr>
          <w:b/>
          <w:sz w:val="28"/>
          <w:szCs w:val="28"/>
        </w:rPr>
        <w:t>4</w:t>
      </w:r>
    </w:p>
    <w:p w14:paraId="3CF17584" w14:textId="77777777" w:rsidR="00052D16" w:rsidRPr="00FD6178" w:rsidRDefault="007B42D8" w:rsidP="008D2449">
      <w:pPr>
        <w:ind w:firstLine="567"/>
        <w:jc w:val="center"/>
        <w:rPr>
          <w:b/>
          <w:sz w:val="28"/>
          <w:szCs w:val="28"/>
        </w:rPr>
      </w:pPr>
      <w:r w:rsidRPr="00FD6178">
        <w:rPr>
          <w:b/>
          <w:sz w:val="28"/>
          <w:szCs w:val="28"/>
        </w:rPr>
        <w:t>З</w:t>
      </w:r>
      <w:r w:rsidR="00052D16" w:rsidRPr="00FD6178">
        <w:rPr>
          <w:b/>
          <w:sz w:val="28"/>
          <w:szCs w:val="28"/>
        </w:rPr>
        <w:t xml:space="preserve">аседание Думы Черемховского районного муниципального образования </w:t>
      </w:r>
    </w:p>
    <w:p w14:paraId="16362E2F" w14:textId="77777777" w:rsidR="00052D16" w:rsidRPr="00FD6178" w:rsidRDefault="00052D16" w:rsidP="008D2449">
      <w:pPr>
        <w:ind w:firstLine="567"/>
        <w:jc w:val="center"/>
        <w:rPr>
          <w:b/>
          <w:sz w:val="28"/>
          <w:szCs w:val="28"/>
        </w:rPr>
      </w:pPr>
      <w:r w:rsidRPr="00FD6178">
        <w:rPr>
          <w:b/>
          <w:sz w:val="28"/>
          <w:szCs w:val="28"/>
        </w:rPr>
        <w:t>(</w:t>
      </w:r>
      <w:r w:rsidR="00A05241" w:rsidRPr="00FD6178">
        <w:rPr>
          <w:b/>
          <w:sz w:val="28"/>
          <w:szCs w:val="28"/>
        </w:rPr>
        <w:t>седьмого</w:t>
      </w:r>
      <w:r w:rsidRPr="00FD6178">
        <w:rPr>
          <w:b/>
          <w:sz w:val="28"/>
          <w:szCs w:val="28"/>
        </w:rPr>
        <w:t xml:space="preserve"> созыва)</w:t>
      </w:r>
    </w:p>
    <w:p w14:paraId="379683C3" w14:textId="77777777" w:rsidR="00052D16" w:rsidRPr="00FD6178" w:rsidRDefault="00052D16" w:rsidP="008D2449">
      <w:pPr>
        <w:tabs>
          <w:tab w:val="left" w:pos="2955"/>
        </w:tabs>
        <w:ind w:firstLine="567"/>
        <w:jc w:val="center"/>
        <w:rPr>
          <w:b/>
          <w:sz w:val="28"/>
          <w:szCs w:val="28"/>
        </w:rPr>
      </w:pPr>
    </w:p>
    <w:p w14:paraId="24499CA5" w14:textId="16848488" w:rsidR="00052D16" w:rsidRPr="00FD6178" w:rsidRDefault="00870F62" w:rsidP="008D2449">
      <w:pPr>
        <w:tabs>
          <w:tab w:val="left" w:pos="4620"/>
          <w:tab w:val="left" w:pos="7755"/>
        </w:tabs>
        <w:ind w:firstLine="567"/>
        <w:rPr>
          <w:b/>
          <w:sz w:val="28"/>
          <w:szCs w:val="28"/>
        </w:rPr>
      </w:pPr>
      <w:r w:rsidRPr="00FD6178">
        <w:rPr>
          <w:b/>
          <w:sz w:val="28"/>
          <w:szCs w:val="28"/>
        </w:rPr>
        <w:t xml:space="preserve">от </w:t>
      </w:r>
      <w:r w:rsidR="00130597">
        <w:rPr>
          <w:b/>
          <w:sz w:val="28"/>
          <w:szCs w:val="28"/>
        </w:rPr>
        <w:t>28</w:t>
      </w:r>
      <w:r w:rsidR="00241405" w:rsidRPr="00FD6178">
        <w:rPr>
          <w:b/>
          <w:sz w:val="28"/>
          <w:szCs w:val="28"/>
        </w:rPr>
        <w:t xml:space="preserve"> </w:t>
      </w:r>
      <w:r w:rsidR="00130597">
        <w:rPr>
          <w:b/>
          <w:sz w:val="28"/>
          <w:szCs w:val="28"/>
        </w:rPr>
        <w:t>октября</w:t>
      </w:r>
      <w:r w:rsidR="00241405" w:rsidRPr="00FD6178">
        <w:rPr>
          <w:b/>
          <w:sz w:val="28"/>
          <w:szCs w:val="28"/>
        </w:rPr>
        <w:t xml:space="preserve"> </w:t>
      </w:r>
      <w:r w:rsidR="00052D16" w:rsidRPr="00FD6178">
        <w:rPr>
          <w:b/>
          <w:sz w:val="28"/>
          <w:szCs w:val="28"/>
        </w:rPr>
        <w:t>20</w:t>
      </w:r>
      <w:r w:rsidR="002D22AE" w:rsidRPr="00FD6178">
        <w:rPr>
          <w:b/>
          <w:sz w:val="28"/>
          <w:szCs w:val="28"/>
        </w:rPr>
        <w:t>20</w:t>
      </w:r>
      <w:r w:rsidR="00052D16" w:rsidRPr="00FD6178">
        <w:rPr>
          <w:b/>
          <w:sz w:val="28"/>
          <w:szCs w:val="28"/>
        </w:rPr>
        <w:t xml:space="preserve"> года                                                          г. Черемхово</w:t>
      </w:r>
    </w:p>
    <w:p w14:paraId="370B2063" w14:textId="77777777" w:rsidR="00052D16" w:rsidRPr="00FD6178" w:rsidRDefault="00052D16" w:rsidP="008D2449">
      <w:pPr>
        <w:tabs>
          <w:tab w:val="left" w:pos="7755"/>
        </w:tabs>
        <w:ind w:firstLine="567"/>
        <w:jc w:val="both"/>
        <w:rPr>
          <w:b/>
          <w:sz w:val="28"/>
          <w:szCs w:val="28"/>
        </w:rPr>
      </w:pPr>
    </w:p>
    <w:p w14:paraId="40E64384" w14:textId="77777777" w:rsidR="00052D16" w:rsidRPr="00FD6178" w:rsidRDefault="00052D16" w:rsidP="008D2449">
      <w:pPr>
        <w:tabs>
          <w:tab w:val="left" w:pos="7755"/>
        </w:tabs>
        <w:ind w:firstLine="567"/>
        <w:jc w:val="both"/>
        <w:rPr>
          <w:b/>
          <w:sz w:val="28"/>
          <w:szCs w:val="28"/>
        </w:rPr>
      </w:pPr>
      <w:r w:rsidRPr="00FD6178">
        <w:rPr>
          <w:b/>
          <w:sz w:val="28"/>
          <w:szCs w:val="28"/>
        </w:rPr>
        <w:t>Присутствовали:</w:t>
      </w:r>
    </w:p>
    <w:p w14:paraId="5CB8F8B7" w14:textId="77777777" w:rsidR="00052D16" w:rsidRPr="00FD6178" w:rsidRDefault="00052D16" w:rsidP="008D2449">
      <w:pPr>
        <w:tabs>
          <w:tab w:val="left" w:pos="7755"/>
        </w:tabs>
        <w:ind w:firstLine="567"/>
        <w:jc w:val="both"/>
        <w:rPr>
          <w:sz w:val="28"/>
          <w:szCs w:val="28"/>
        </w:rPr>
      </w:pPr>
    </w:p>
    <w:p w14:paraId="3F2A758C" w14:textId="77777777" w:rsidR="00052D16" w:rsidRPr="00FD6178" w:rsidRDefault="00052D16" w:rsidP="008D2449">
      <w:pPr>
        <w:tabs>
          <w:tab w:val="left" w:pos="7755"/>
        </w:tabs>
        <w:ind w:firstLine="567"/>
        <w:jc w:val="both"/>
        <w:rPr>
          <w:b/>
          <w:sz w:val="28"/>
          <w:szCs w:val="28"/>
        </w:rPr>
      </w:pPr>
      <w:r w:rsidRPr="00FD6178">
        <w:rPr>
          <w:b/>
          <w:sz w:val="28"/>
          <w:szCs w:val="28"/>
        </w:rPr>
        <w:t xml:space="preserve">                              Депутаты Думы:</w:t>
      </w:r>
    </w:p>
    <w:p w14:paraId="5AEC595E" w14:textId="77777777" w:rsidR="0043172C" w:rsidRPr="00FD6178" w:rsidRDefault="00052D16" w:rsidP="008D2449">
      <w:pPr>
        <w:tabs>
          <w:tab w:val="left" w:pos="7755"/>
        </w:tabs>
        <w:ind w:firstLine="567"/>
        <w:jc w:val="both"/>
        <w:rPr>
          <w:sz w:val="28"/>
          <w:szCs w:val="28"/>
        </w:rPr>
      </w:pPr>
      <w:r w:rsidRPr="00FD6178">
        <w:rPr>
          <w:sz w:val="28"/>
          <w:szCs w:val="28"/>
        </w:rPr>
        <w:t>1.</w:t>
      </w:r>
      <w:r w:rsidR="00A05241" w:rsidRPr="00FD6178">
        <w:rPr>
          <w:sz w:val="28"/>
          <w:szCs w:val="28"/>
        </w:rPr>
        <w:t>Уханева Татьяна Васильевна, округ № 1</w:t>
      </w:r>
    </w:p>
    <w:p w14:paraId="382D5F5D" w14:textId="77777777" w:rsidR="00A05241" w:rsidRPr="00FD6178" w:rsidRDefault="00A05241" w:rsidP="008D2449">
      <w:pPr>
        <w:tabs>
          <w:tab w:val="left" w:pos="7755"/>
        </w:tabs>
        <w:ind w:firstLine="567"/>
        <w:jc w:val="both"/>
        <w:rPr>
          <w:sz w:val="28"/>
          <w:szCs w:val="28"/>
        </w:rPr>
      </w:pPr>
      <w:r w:rsidRPr="00FD6178">
        <w:rPr>
          <w:sz w:val="28"/>
          <w:szCs w:val="28"/>
        </w:rPr>
        <w:t>2.Чирков Юрий Владимирович, округ № 2</w:t>
      </w:r>
    </w:p>
    <w:p w14:paraId="3FB0420F" w14:textId="77777777" w:rsidR="00FC4B17" w:rsidRPr="00FD6178" w:rsidRDefault="00FC4B17" w:rsidP="008D2449">
      <w:pPr>
        <w:tabs>
          <w:tab w:val="left" w:pos="7755"/>
        </w:tabs>
        <w:ind w:firstLine="567"/>
        <w:jc w:val="both"/>
        <w:rPr>
          <w:sz w:val="28"/>
          <w:szCs w:val="28"/>
        </w:rPr>
      </w:pPr>
      <w:r w:rsidRPr="00FD6178">
        <w:rPr>
          <w:sz w:val="28"/>
          <w:szCs w:val="28"/>
        </w:rPr>
        <w:t>3.Орёл Лиана Степановна, округ № 3</w:t>
      </w:r>
    </w:p>
    <w:p w14:paraId="0E6A83EB" w14:textId="226A1625" w:rsidR="008962C8" w:rsidRDefault="00130597" w:rsidP="008D2449">
      <w:pPr>
        <w:tabs>
          <w:tab w:val="left" w:pos="7755"/>
        </w:tabs>
        <w:ind w:firstLine="567"/>
        <w:jc w:val="both"/>
        <w:rPr>
          <w:sz w:val="28"/>
          <w:szCs w:val="28"/>
        </w:rPr>
      </w:pPr>
      <w:r>
        <w:rPr>
          <w:sz w:val="28"/>
          <w:szCs w:val="28"/>
        </w:rPr>
        <w:t>4</w:t>
      </w:r>
      <w:r w:rsidR="008962C8" w:rsidRPr="00FD6178">
        <w:rPr>
          <w:sz w:val="28"/>
          <w:szCs w:val="28"/>
        </w:rPr>
        <w:t>. Горбачёв Алексей Олегович, округ № 5</w:t>
      </w:r>
    </w:p>
    <w:p w14:paraId="5AE05CFC" w14:textId="4EFB3D95" w:rsidR="00130597" w:rsidRPr="00FD6178" w:rsidRDefault="00130597" w:rsidP="008D2449">
      <w:pPr>
        <w:tabs>
          <w:tab w:val="left" w:pos="7755"/>
        </w:tabs>
        <w:ind w:firstLine="567"/>
        <w:jc w:val="both"/>
        <w:rPr>
          <w:sz w:val="28"/>
          <w:szCs w:val="28"/>
        </w:rPr>
      </w:pPr>
      <w:r>
        <w:rPr>
          <w:sz w:val="28"/>
          <w:szCs w:val="28"/>
        </w:rPr>
        <w:t>5.Долматов Анатолий Иванович, округ № 7</w:t>
      </w:r>
    </w:p>
    <w:p w14:paraId="4B809E4B" w14:textId="33746870" w:rsidR="00A05241" w:rsidRPr="00FD6178" w:rsidRDefault="00130597" w:rsidP="008D2449">
      <w:pPr>
        <w:tabs>
          <w:tab w:val="left" w:pos="7755"/>
        </w:tabs>
        <w:ind w:firstLine="567"/>
        <w:jc w:val="both"/>
        <w:rPr>
          <w:sz w:val="28"/>
          <w:szCs w:val="28"/>
        </w:rPr>
      </w:pPr>
      <w:r>
        <w:rPr>
          <w:sz w:val="28"/>
          <w:szCs w:val="28"/>
        </w:rPr>
        <w:t>6</w:t>
      </w:r>
      <w:r w:rsidR="00A05241" w:rsidRPr="00FD6178">
        <w:rPr>
          <w:sz w:val="28"/>
          <w:szCs w:val="28"/>
        </w:rPr>
        <w:t xml:space="preserve">. </w:t>
      </w:r>
      <w:proofErr w:type="spellStart"/>
      <w:r w:rsidR="00A05241" w:rsidRPr="00FD6178">
        <w:rPr>
          <w:sz w:val="28"/>
          <w:szCs w:val="28"/>
        </w:rPr>
        <w:t>Позолотина</w:t>
      </w:r>
      <w:proofErr w:type="spellEnd"/>
      <w:r w:rsidR="00A05241" w:rsidRPr="00FD6178">
        <w:rPr>
          <w:sz w:val="28"/>
          <w:szCs w:val="28"/>
        </w:rPr>
        <w:t xml:space="preserve"> Татьяна Михайловна, округ № 10</w:t>
      </w:r>
    </w:p>
    <w:p w14:paraId="26FEAE18" w14:textId="47C8A99D" w:rsidR="00FC0C48" w:rsidRDefault="00130597" w:rsidP="008D2449">
      <w:pPr>
        <w:tabs>
          <w:tab w:val="left" w:pos="7755"/>
        </w:tabs>
        <w:ind w:firstLine="567"/>
        <w:jc w:val="both"/>
        <w:rPr>
          <w:sz w:val="28"/>
          <w:szCs w:val="28"/>
        </w:rPr>
      </w:pPr>
      <w:r>
        <w:rPr>
          <w:sz w:val="28"/>
          <w:szCs w:val="28"/>
        </w:rPr>
        <w:t>7</w:t>
      </w:r>
      <w:r w:rsidR="00FC0C48" w:rsidRPr="00FD6178">
        <w:rPr>
          <w:sz w:val="28"/>
          <w:szCs w:val="28"/>
        </w:rPr>
        <w:t>.Козлова Любовь Михайловна, округ № 12</w:t>
      </w:r>
    </w:p>
    <w:p w14:paraId="6267CCB5" w14:textId="77DF9E0F" w:rsidR="00130597" w:rsidRPr="00FD6178" w:rsidRDefault="00130597" w:rsidP="008D2449">
      <w:pPr>
        <w:tabs>
          <w:tab w:val="left" w:pos="7755"/>
        </w:tabs>
        <w:ind w:firstLine="567"/>
        <w:jc w:val="both"/>
        <w:rPr>
          <w:sz w:val="28"/>
          <w:szCs w:val="28"/>
        </w:rPr>
      </w:pPr>
      <w:r>
        <w:rPr>
          <w:sz w:val="28"/>
          <w:szCs w:val="28"/>
        </w:rPr>
        <w:t>8.Манькова Ирина Владимировна, округ № 13</w:t>
      </w:r>
    </w:p>
    <w:p w14:paraId="13699860" w14:textId="49B05B85" w:rsidR="00FC0C48" w:rsidRDefault="00130597" w:rsidP="008D2449">
      <w:pPr>
        <w:tabs>
          <w:tab w:val="left" w:pos="7755"/>
        </w:tabs>
        <w:ind w:firstLine="567"/>
        <w:jc w:val="both"/>
        <w:rPr>
          <w:sz w:val="28"/>
          <w:szCs w:val="28"/>
        </w:rPr>
      </w:pPr>
      <w:r>
        <w:rPr>
          <w:sz w:val="28"/>
          <w:szCs w:val="28"/>
        </w:rPr>
        <w:t>9</w:t>
      </w:r>
      <w:r w:rsidR="00FC0C48" w:rsidRPr="00FD6178">
        <w:rPr>
          <w:sz w:val="28"/>
          <w:szCs w:val="28"/>
        </w:rPr>
        <w:t>.Каралазар Вера Николаевна, округ № 14</w:t>
      </w:r>
    </w:p>
    <w:p w14:paraId="68EA237F" w14:textId="44274595" w:rsidR="00130597" w:rsidRPr="00FD6178" w:rsidRDefault="00130597" w:rsidP="008D2449">
      <w:pPr>
        <w:tabs>
          <w:tab w:val="left" w:pos="7755"/>
        </w:tabs>
        <w:ind w:firstLine="567"/>
        <w:jc w:val="both"/>
        <w:rPr>
          <w:sz w:val="28"/>
          <w:szCs w:val="28"/>
        </w:rPr>
      </w:pPr>
      <w:r>
        <w:rPr>
          <w:sz w:val="28"/>
          <w:szCs w:val="28"/>
        </w:rPr>
        <w:t>10.Исакова Инна Модестовна, округ № 15</w:t>
      </w:r>
    </w:p>
    <w:p w14:paraId="5507638E" w14:textId="77777777" w:rsidR="00A05241" w:rsidRPr="00FD6178" w:rsidRDefault="00A05241" w:rsidP="008D2449">
      <w:pPr>
        <w:tabs>
          <w:tab w:val="left" w:pos="7755"/>
        </w:tabs>
        <w:ind w:firstLine="567"/>
        <w:jc w:val="both"/>
        <w:rPr>
          <w:sz w:val="28"/>
          <w:szCs w:val="28"/>
        </w:rPr>
      </w:pPr>
    </w:p>
    <w:p w14:paraId="17831FC5" w14:textId="77777777" w:rsidR="00052D16" w:rsidRPr="00FD6178" w:rsidRDefault="00052D16" w:rsidP="008D2449">
      <w:pPr>
        <w:tabs>
          <w:tab w:val="num" w:pos="284"/>
          <w:tab w:val="left" w:pos="7755"/>
        </w:tabs>
        <w:ind w:firstLine="567"/>
        <w:jc w:val="both"/>
        <w:rPr>
          <w:b/>
          <w:sz w:val="28"/>
          <w:szCs w:val="28"/>
        </w:rPr>
      </w:pPr>
      <w:r w:rsidRPr="00FD6178">
        <w:rPr>
          <w:b/>
          <w:sz w:val="28"/>
          <w:szCs w:val="28"/>
        </w:rPr>
        <w:t>Принимали участие:</w:t>
      </w:r>
    </w:p>
    <w:p w14:paraId="1C669299" w14:textId="77777777" w:rsidR="00052D16" w:rsidRPr="00FD6178" w:rsidRDefault="00052D16" w:rsidP="008D2449">
      <w:pPr>
        <w:tabs>
          <w:tab w:val="num" w:pos="284"/>
          <w:tab w:val="left" w:pos="7755"/>
        </w:tabs>
        <w:ind w:firstLine="567"/>
        <w:jc w:val="both"/>
        <w:rPr>
          <w:sz w:val="28"/>
          <w:szCs w:val="28"/>
        </w:rPr>
      </w:pPr>
    </w:p>
    <w:p w14:paraId="2612BCBE" w14:textId="6D186AD6" w:rsidR="00FC0C48" w:rsidRPr="00FD6178" w:rsidRDefault="00241405" w:rsidP="008D2449">
      <w:pPr>
        <w:pStyle w:val="a6"/>
        <w:keepNext/>
        <w:keepLines/>
        <w:tabs>
          <w:tab w:val="left" w:pos="9360"/>
        </w:tabs>
        <w:spacing w:after="0" w:line="240" w:lineRule="auto"/>
        <w:ind w:left="0" w:firstLine="567"/>
        <w:jc w:val="both"/>
        <w:rPr>
          <w:sz w:val="28"/>
          <w:szCs w:val="28"/>
        </w:rPr>
      </w:pPr>
      <w:r w:rsidRPr="00FD6178">
        <w:rPr>
          <w:sz w:val="28"/>
          <w:szCs w:val="28"/>
        </w:rPr>
        <w:t xml:space="preserve"> </w:t>
      </w:r>
      <w:proofErr w:type="spellStart"/>
      <w:r w:rsidR="00130597">
        <w:rPr>
          <w:sz w:val="28"/>
          <w:szCs w:val="28"/>
        </w:rPr>
        <w:t>Марач</w:t>
      </w:r>
      <w:proofErr w:type="spellEnd"/>
      <w:r w:rsidR="00130597">
        <w:rPr>
          <w:sz w:val="28"/>
          <w:szCs w:val="28"/>
        </w:rPr>
        <w:t xml:space="preserve"> Сергей Владимирович, мэр Черемховского района</w:t>
      </w:r>
      <w:r w:rsidR="00FC0C48" w:rsidRPr="00FD6178">
        <w:rPr>
          <w:sz w:val="28"/>
          <w:szCs w:val="28"/>
        </w:rPr>
        <w:t xml:space="preserve">; </w:t>
      </w:r>
      <w:proofErr w:type="spellStart"/>
      <w:r w:rsidR="001479CF" w:rsidRPr="00FD6178">
        <w:rPr>
          <w:sz w:val="28"/>
          <w:szCs w:val="28"/>
        </w:rPr>
        <w:t>Рихальская</w:t>
      </w:r>
      <w:proofErr w:type="spellEnd"/>
      <w:r w:rsidR="001479CF" w:rsidRPr="00FD6178">
        <w:rPr>
          <w:sz w:val="28"/>
          <w:szCs w:val="28"/>
        </w:rPr>
        <w:t xml:space="preserve"> Марина Геннадьевна, руководитель аппарата администрации</w:t>
      </w:r>
    </w:p>
    <w:p w14:paraId="37DF919A" w14:textId="77777777" w:rsidR="00293764" w:rsidRPr="00FD6178" w:rsidRDefault="00293764" w:rsidP="008D2449">
      <w:pPr>
        <w:tabs>
          <w:tab w:val="left" w:pos="7755"/>
        </w:tabs>
        <w:ind w:firstLine="567"/>
        <w:jc w:val="both"/>
        <w:rPr>
          <w:sz w:val="28"/>
          <w:szCs w:val="28"/>
        </w:rPr>
      </w:pPr>
    </w:p>
    <w:p w14:paraId="16E18CDA" w14:textId="72F6E69E" w:rsidR="00052D16" w:rsidRPr="00FD6178" w:rsidRDefault="00052D16" w:rsidP="008D2449">
      <w:pPr>
        <w:tabs>
          <w:tab w:val="left" w:pos="7755"/>
        </w:tabs>
        <w:ind w:firstLine="567"/>
        <w:jc w:val="both"/>
        <w:rPr>
          <w:b/>
          <w:sz w:val="28"/>
          <w:szCs w:val="28"/>
        </w:rPr>
      </w:pPr>
      <w:r w:rsidRPr="00FD6178">
        <w:rPr>
          <w:b/>
          <w:sz w:val="28"/>
          <w:szCs w:val="28"/>
        </w:rPr>
        <w:t>Приглашённые</w:t>
      </w:r>
      <w:r w:rsidR="00633106">
        <w:rPr>
          <w:b/>
          <w:sz w:val="28"/>
          <w:szCs w:val="28"/>
        </w:rPr>
        <w:t xml:space="preserve"> </w:t>
      </w:r>
      <w:r w:rsidR="003A1DD8" w:rsidRPr="00FD6178">
        <w:rPr>
          <w:b/>
          <w:sz w:val="28"/>
          <w:szCs w:val="28"/>
        </w:rPr>
        <w:t xml:space="preserve">и ответственные за вопрос </w:t>
      </w:r>
      <w:r w:rsidR="008640E1" w:rsidRPr="00FD6178">
        <w:rPr>
          <w:b/>
          <w:sz w:val="28"/>
          <w:szCs w:val="28"/>
        </w:rPr>
        <w:t>начальники отделов</w:t>
      </w:r>
      <w:r w:rsidRPr="00FD6178">
        <w:rPr>
          <w:b/>
          <w:sz w:val="28"/>
          <w:szCs w:val="28"/>
        </w:rPr>
        <w:t>:</w:t>
      </w:r>
    </w:p>
    <w:p w14:paraId="65E53ABE" w14:textId="77777777" w:rsidR="00A33A92" w:rsidRPr="00FD6178" w:rsidRDefault="00A33A92" w:rsidP="008D2449">
      <w:pPr>
        <w:tabs>
          <w:tab w:val="left" w:pos="7755"/>
        </w:tabs>
        <w:ind w:firstLine="567"/>
        <w:jc w:val="both"/>
        <w:rPr>
          <w:b/>
          <w:sz w:val="28"/>
          <w:szCs w:val="28"/>
        </w:rPr>
      </w:pPr>
    </w:p>
    <w:p w14:paraId="260B8A07" w14:textId="62425B14" w:rsidR="003A1DD8" w:rsidRPr="00FD6178" w:rsidRDefault="00FD6178" w:rsidP="008D2449">
      <w:pPr>
        <w:tabs>
          <w:tab w:val="left" w:pos="7755"/>
        </w:tabs>
        <w:ind w:firstLine="567"/>
        <w:rPr>
          <w:sz w:val="28"/>
          <w:szCs w:val="28"/>
        </w:rPr>
      </w:pPr>
      <w:r w:rsidRPr="00FD6178">
        <w:rPr>
          <w:sz w:val="28"/>
          <w:szCs w:val="28"/>
        </w:rPr>
        <w:t>1</w:t>
      </w:r>
      <w:r w:rsidR="00CB34FD" w:rsidRPr="00FD6178">
        <w:rPr>
          <w:sz w:val="28"/>
          <w:szCs w:val="28"/>
        </w:rPr>
        <w:t>.</w:t>
      </w:r>
      <w:r w:rsidR="00633106">
        <w:rPr>
          <w:sz w:val="28"/>
          <w:szCs w:val="28"/>
        </w:rPr>
        <w:t>Ермаков Сергей Анатольевич</w:t>
      </w:r>
      <w:r w:rsidR="003A1DD8" w:rsidRPr="00FD6178">
        <w:rPr>
          <w:sz w:val="28"/>
          <w:szCs w:val="28"/>
        </w:rPr>
        <w:t xml:space="preserve">, начальник отдела </w:t>
      </w:r>
      <w:r w:rsidR="00633106">
        <w:rPr>
          <w:sz w:val="28"/>
          <w:szCs w:val="28"/>
        </w:rPr>
        <w:t>правового обеспечения;</w:t>
      </w:r>
    </w:p>
    <w:p w14:paraId="588E1129" w14:textId="00FDEEA7" w:rsidR="00241405" w:rsidRPr="00FD6178" w:rsidRDefault="00FD6178" w:rsidP="008D2449">
      <w:pPr>
        <w:tabs>
          <w:tab w:val="left" w:pos="7755"/>
        </w:tabs>
        <w:ind w:firstLine="567"/>
        <w:rPr>
          <w:sz w:val="28"/>
          <w:szCs w:val="28"/>
        </w:rPr>
      </w:pPr>
      <w:r w:rsidRPr="00FD6178">
        <w:rPr>
          <w:sz w:val="28"/>
          <w:szCs w:val="28"/>
        </w:rPr>
        <w:t>2</w:t>
      </w:r>
      <w:r w:rsidR="00241405" w:rsidRPr="00FD6178">
        <w:rPr>
          <w:sz w:val="28"/>
          <w:szCs w:val="28"/>
        </w:rPr>
        <w:t>.</w:t>
      </w:r>
      <w:r w:rsidR="00633106">
        <w:rPr>
          <w:sz w:val="28"/>
          <w:szCs w:val="28"/>
        </w:rPr>
        <w:t>Антипова Ирина Викторовна</w:t>
      </w:r>
      <w:r w:rsidR="00241405" w:rsidRPr="00FD6178">
        <w:rPr>
          <w:sz w:val="28"/>
          <w:szCs w:val="28"/>
        </w:rPr>
        <w:t xml:space="preserve">, начальник </w:t>
      </w:r>
      <w:r w:rsidR="00633106">
        <w:rPr>
          <w:sz w:val="28"/>
          <w:szCs w:val="28"/>
        </w:rPr>
        <w:t>отдела кадровой службы</w:t>
      </w:r>
      <w:r w:rsidR="00241405" w:rsidRPr="00FD6178">
        <w:rPr>
          <w:sz w:val="28"/>
          <w:szCs w:val="28"/>
        </w:rPr>
        <w:t>;</w:t>
      </w:r>
    </w:p>
    <w:p w14:paraId="5D35407D" w14:textId="24DF9DB8" w:rsidR="00241405" w:rsidRPr="00FD6178" w:rsidRDefault="00FD6178" w:rsidP="008D2449">
      <w:pPr>
        <w:tabs>
          <w:tab w:val="left" w:pos="7755"/>
        </w:tabs>
        <w:ind w:firstLine="567"/>
        <w:rPr>
          <w:sz w:val="28"/>
          <w:szCs w:val="28"/>
        </w:rPr>
      </w:pPr>
      <w:r w:rsidRPr="00FD6178">
        <w:rPr>
          <w:sz w:val="28"/>
          <w:szCs w:val="28"/>
        </w:rPr>
        <w:t>3</w:t>
      </w:r>
      <w:r w:rsidR="00241405" w:rsidRPr="00FD6178">
        <w:rPr>
          <w:sz w:val="28"/>
          <w:szCs w:val="28"/>
        </w:rPr>
        <w:t>.</w:t>
      </w:r>
      <w:r w:rsidR="00633106">
        <w:rPr>
          <w:sz w:val="28"/>
          <w:szCs w:val="28"/>
        </w:rPr>
        <w:t>Белобородова Анастасия Владимировна, председатель комитета по управлению муниципальным имуществом;</w:t>
      </w:r>
    </w:p>
    <w:p w14:paraId="11FF282C" w14:textId="04B4CEF8" w:rsidR="00633106" w:rsidRPr="00FD6178" w:rsidRDefault="00FD6178" w:rsidP="00633106">
      <w:pPr>
        <w:tabs>
          <w:tab w:val="left" w:pos="7755"/>
        </w:tabs>
        <w:ind w:firstLine="567"/>
        <w:rPr>
          <w:sz w:val="28"/>
          <w:szCs w:val="28"/>
        </w:rPr>
      </w:pPr>
      <w:r w:rsidRPr="00FD6178">
        <w:rPr>
          <w:sz w:val="28"/>
          <w:szCs w:val="28"/>
        </w:rPr>
        <w:t>4</w:t>
      </w:r>
      <w:r w:rsidR="00241405" w:rsidRPr="00FD6178">
        <w:rPr>
          <w:sz w:val="28"/>
          <w:szCs w:val="28"/>
        </w:rPr>
        <w:t>.</w:t>
      </w:r>
      <w:r w:rsidR="00633106">
        <w:rPr>
          <w:sz w:val="28"/>
          <w:szCs w:val="28"/>
        </w:rPr>
        <w:t>Цицинкова Елена Анатольевна, начальник отдела прогнозирования и планирования;</w:t>
      </w:r>
    </w:p>
    <w:p w14:paraId="3BB35246" w14:textId="69681966" w:rsidR="00633106" w:rsidRPr="00FD6178" w:rsidRDefault="00FD6178" w:rsidP="00633106">
      <w:pPr>
        <w:tabs>
          <w:tab w:val="left" w:pos="7755"/>
        </w:tabs>
        <w:ind w:firstLine="567"/>
        <w:rPr>
          <w:sz w:val="28"/>
          <w:szCs w:val="28"/>
        </w:rPr>
      </w:pPr>
      <w:r w:rsidRPr="00FD6178">
        <w:rPr>
          <w:sz w:val="28"/>
          <w:szCs w:val="28"/>
        </w:rPr>
        <w:t>5</w:t>
      </w:r>
      <w:r w:rsidR="00241405" w:rsidRPr="00FD6178">
        <w:rPr>
          <w:sz w:val="28"/>
          <w:szCs w:val="28"/>
        </w:rPr>
        <w:t>.</w:t>
      </w:r>
      <w:r w:rsidR="00633106">
        <w:rPr>
          <w:sz w:val="28"/>
          <w:szCs w:val="28"/>
        </w:rPr>
        <w:t>Гайдук Юлия Николаевна, начальник финансового управления;</w:t>
      </w:r>
    </w:p>
    <w:p w14:paraId="3EDEB065" w14:textId="6AA70AB1" w:rsidR="00E41A20" w:rsidRDefault="00FD6178" w:rsidP="008D2449">
      <w:pPr>
        <w:tabs>
          <w:tab w:val="left" w:pos="7755"/>
        </w:tabs>
        <w:ind w:firstLine="567"/>
        <w:rPr>
          <w:sz w:val="28"/>
          <w:szCs w:val="28"/>
        </w:rPr>
      </w:pPr>
      <w:r w:rsidRPr="00FD6178">
        <w:rPr>
          <w:sz w:val="28"/>
          <w:szCs w:val="28"/>
        </w:rPr>
        <w:t>6</w:t>
      </w:r>
      <w:r w:rsidR="00E41A20" w:rsidRPr="00FD6178">
        <w:rPr>
          <w:sz w:val="28"/>
          <w:szCs w:val="28"/>
        </w:rPr>
        <w:t>.</w:t>
      </w:r>
      <w:r w:rsidR="00633106">
        <w:rPr>
          <w:sz w:val="28"/>
          <w:szCs w:val="28"/>
        </w:rPr>
        <w:t>Попова Эльвира Викторовна, директор Централизованной бухгалтерии</w:t>
      </w:r>
      <w:r w:rsidR="00CD7DEF">
        <w:rPr>
          <w:sz w:val="28"/>
          <w:szCs w:val="28"/>
        </w:rPr>
        <w:t>;</w:t>
      </w:r>
    </w:p>
    <w:p w14:paraId="25520EE1" w14:textId="4BA4F263" w:rsidR="00CD7DEF" w:rsidRPr="00FD6178" w:rsidRDefault="00CD7DEF" w:rsidP="008D2449">
      <w:pPr>
        <w:tabs>
          <w:tab w:val="left" w:pos="7755"/>
        </w:tabs>
        <w:ind w:firstLine="567"/>
        <w:rPr>
          <w:sz w:val="28"/>
          <w:szCs w:val="28"/>
        </w:rPr>
      </w:pPr>
      <w:r>
        <w:rPr>
          <w:sz w:val="28"/>
          <w:szCs w:val="28"/>
        </w:rPr>
        <w:t>7.Бокарева Татьяна Георгиевна, заведующая вектором по труду.</w:t>
      </w:r>
    </w:p>
    <w:p w14:paraId="0021E724" w14:textId="77777777" w:rsidR="00D069B3" w:rsidRPr="00FD6178" w:rsidRDefault="00D069B3" w:rsidP="008D2449">
      <w:pPr>
        <w:tabs>
          <w:tab w:val="left" w:pos="7755"/>
        </w:tabs>
        <w:ind w:firstLine="567"/>
        <w:jc w:val="both"/>
        <w:rPr>
          <w:b/>
          <w:sz w:val="28"/>
          <w:szCs w:val="28"/>
        </w:rPr>
      </w:pPr>
    </w:p>
    <w:p w14:paraId="2FACF864" w14:textId="77777777" w:rsidR="008640E1" w:rsidRPr="00FD6178" w:rsidRDefault="008640E1" w:rsidP="008D2449">
      <w:pPr>
        <w:tabs>
          <w:tab w:val="left" w:pos="7755"/>
        </w:tabs>
        <w:ind w:firstLine="567"/>
        <w:jc w:val="both"/>
        <w:rPr>
          <w:b/>
          <w:sz w:val="28"/>
          <w:szCs w:val="28"/>
        </w:rPr>
      </w:pPr>
      <w:r w:rsidRPr="00FD6178">
        <w:rPr>
          <w:b/>
          <w:sz w:val="28"/>
          <w:szCs w:val="28"/>
        </w:rPr>
        <w:t>Представитель прокуратуры:</w:t>
      </w:r>
    </w:p>
    <w:p w14:paraId="19C1E388" w14:textId="77777777" w:rsidR="008640E1" w:rsidRPr="00FD6178" w:rsidRDefault="008640E1" w:rsidP="008D2449">
      <w:pPr>
        <w:tabs>
          <w:tab w:val="left" w:pos="7755"/>
        </w:tabs>
        <w:ind w:firstLine="567"/>
        <w:jc w:val="both"/>
        <w:rPr>
          <w:sz w:val="28"/>
          <w:szCs w:val="28"/>
        </w:rPr>
      </w:pPr>
    </w:p>
    <w:p w14:paraId="3E429A0B" w14:textId="2BB3ACCA" w:rsidR="00052D16" w:rsidRPr="00FD6178" w:rsidRDefault="006A08F4" w:rsidP="008D2449">
      <w:pPr>
        <w:tabs>
          <w:tab w:val="left" w:pos="7755"/>
        </w:tabs>
        <w:ind w:firstLine="567"/>
        <w:jc w:val="both"/>
        <w:rPr>
          <w:sz w:val="28"/>
          <w:szCs w:val="28"/>
        </w:rPr>
      </w:pPr>
      <w:r w:rsidRPr="00FD6178">
        <w:rPr>
          <w:sz w:val="28"/>
          <w:szCs w:val="28"/>
        </w:rPr>
        <w:t>1</w:t>
      </w:r>
      <w:r w:rsidR="00052D16" w:rsidRPr="00FD6178">
        <w:rPr>
          <w:sz w:val="28"/>
          <w:szCs w:val="28"/>
        </w:rPr>
        <w:t>.</w:t>
      </w:r>
      <w:r w:rsidR="00633106">
        <w:rPr>
          <w:sz w:val="28"/>
          <w:szCs w:val="28"/>
        </w:rPr>
        <w:t>Шевченко Наталья Алексеевна</w:t>
      </w:r>
      <w:r w:rsidR="00EB09F1" w:rsidRPr="00FD6178">
        <w:rPr>
          <w:sz w:val="28"/>
          <w:szCs w:val="28"/>
        </w:rPr>
        <w:t>,</w:t>
      </w:r>
      <w:r w:rsidR="00633106">
        <w:rPr>
          <w:sz w:val="28"/>
          <w:szCs w:val="28"/>
        </w:rPr>
        <w:t xml:space="preserve"> старший помощник</w:t>
      </w:r>
      <w:r w:rsidR="00EB09F1" w:rsidRPr="00FD6178">
        <w:rPr>
          <w:sz w:val="28"/>
          <w:szCs w:val="28"/>
        </w:rPr>
        <w:t xml:space="preserve"> прокурор</w:t>
      </w:r>
      <w:r w:rsidR="00633106">
        <w:rPr>
          <w:sz w:val="28"/>
          <w:szCs w:val="28"/>
        </w:rPr>
        <w:t>а</w:t>
      </w:r>
      <w:r w:rsidR="00241405" w:rsidRPr="00FD6178">
        <w:rPr>
          <w:sz w:val="28"/>
          <w:szCs w:val="28"/>
        </w:rPr>
        <w:t xml:space="preserve"> </w:t>
      </w:r>
    </w:p>
    <w:p w14:paraId="1C1C7655" w14:textId="77777777" w:rsidR="00052D16" w:rsidRPr="00FD6178" w:rsidRDefault="00052D16" w:rsidP="008D2449">
      <w:pPr>
        <w:tabs>
          <w:tab w:val="left" w:pos="7755"/>
        </w:tabs>
        <w:ind w:firstLine="567"/>
        <w:jc w:val="both"/>
        <w:rPr>
          <w:sz w:val="28"/>
          <w:szCs w:val="28"/>
        </w:rPr>
      </w:pPr>
    </w:p>
    <w:p w14:paraId="0AF468A8" w14:textId="77777777" w:rsidR="00052D16" w:rsidRPr="00FD6178" w:rsidRDefault="00052D16" w:rsidP="008D2449">
      <w:pPr>
        <w:tabs>
          <w:tab w:val="left" w:pos="7755"/>
        </w:tabs>
        <w:ind w:firstLine="567"/>
        <w:jc w:val="both"/>
        <w:rPr>
          <w:b/>
          <w:sz w:val="28"/>
          <w:szCs w:val="28"/>
        </w:rPr>
      </w:pPr>
      <w:r w:rsidRPr="00FD6178">
        <w:rPr>
          <w:b/>
          <w:sz w:val="28"/>
          <w:szCs w:val="28"/>
        </w:rPr>
        <w:t>Представители СМИ:</w:t>
      </w:r>
    </w:p>
    <w:p w14:paraId="5D5FBD56" w14:textId="77777777" w:rsidR="00052D16" w:rsidRPr="00FD6178" w:rsidRDefault="00052D16" w:rsidP="008D2449">
      <w:pPr>
        <w:tabs>
          <w:tab w:val="left" w:pos="7755"/>
        </w:tabs>
        <w:ind w:firstLine="567"/>
        <w:jc w:val="both"/>
        <w:rPr>
          <w:sz w:val="28"/>
          <w:szCs w:val="28"/>
        </w:rPr>
      </w:pPr>
    </w:p>
    <w:p w14:paraId="3CEF70F2" w14:textId="77777777" w:rsidR="0081458F" w:rsidRPr="00FD6178" w:rsidRDefault="0081458F" w:rsidP="008D2449">
      <w:pPr>
        <w:tabs>
          <w:tab w:val="left" w:pos="7755"/>
        </w:tabs>
        <w:ind w:firstLine="567"/>
        <w:jc w:val="both"/>
        <w:rPr>
          <w:sz w:val="28"/>
          <w:szCs w:val="28"/>
        </w:rPr>
      </w:pPr>
      <w:r w:rsidRPr="00FD6178">
        <w:rPr>
          <w:sz w:val="28"/>
          <w:szCs w:val="28"/>
        </w:rPr>
        <w:t xml:space="preserve">1. </w:t>
      </w:r>
      <w:r w:rsidR="00CB34FD" w:rsidRPr="00FD6178">
        <w:rPr>
          <w:sz w:val="28"/>
          <w:szCs w:val="28"/>
        </w:rPr>
        <w:t>Коркушко Михаил Геннадьевич</w:t>
      </w:r>
      <w:r w:rsidR="00C432F8" w:rsidRPr="00FD6178">
        <w:rPr>
          <w:sz w:val="28"/>
          <w:szCs w:val="28"/>
        </w:rPr>
        <w:t xml:space="preserve">, </w:t>
      </w:r>
      <w:r w:rsidR="00946B47" w:rsidRPr="00FD6178">
        <w:rPr>
          <w:sz w:val="28"/>
          <w:szCs w:val="28"/>
        </w:rPr>
        <w:t>заместитель редактора</w:t>
      </w:r>
      <w:r w:rsidR="00C432F8" w:rsidRPr="00FD6178">
        <w:rPr>
          <w:sz w:val="28"/>
          <w:szCs w:val="28"/>
        </w:rPr>
        <w:t xml:space="preserve"> газеты</w:t>
      </w:r>
      <w:r w:rsidRPr="00FD6178">
        <w:rPr>
          <w:sz w:val="28"/>
          <w:szCs w:val="28"/>
        </w:rPr>
        <w:t xml:space="preserve">, </w:t>
      </w:r>
      <w:r w:rsidR="005B3C99" w:rsidRPr="00FD6178">
        <w:rPr>
          <w:sz w:val="28"/>
          <w:szCs w:val="28"/>
        </w:rPr>
        <w:t>зам. главного</w:t>
      </w:r>
      <w:r w:rsidR="00542E57" w:rsidRPr="00FD6178">
        <w:rPr>
          <w:sz w:val="28"/>
          <w:szCs w:val="28"/>
        </w:rPr>
        <w:t xml:space="preserve"> редактора</w:t>
      </w:r>
      <w:r w:rsidRPr="00FD6178">
        <w:rPr>
          <w:sz w:val="28"/>
          <w:szCs w:val="28"/>
        </w:rPr>
        <w:t xml:space="preserve"> газеты «Моё село, край Черемховский».</w:t>
      </w:r>
    </w:p>
    <w:p w14:paraId="48CCD28C" w14:textId="77777777" w:rsidR="0081458F" w:rsidRPr="00FD6178" w:rsidRDefault="0081458F" w:rsidP="008D2449">
      <w:pPr>
        <w:tabs>
          <w:tab w:val="left" w:pos="7755"/>
        </w:tabs>
        <w:ind w:firstLine="567"/>
        <w:jc w:val="both"/>
        <w:rPr>
          <w:sz w:val="28"/>
          <w:szCs w:val="28"/>
        </w:rPr>
      </w:pPr>
    </w:p>
    <w:p w14:paraId="74B62E81" w14:textId="4D044722" w:rsidR="00052D16" w:rsidRPr="00FD6178" w:rsidRDefault="00052D16" w:rsidP="008D2449">
      <w:pPr>
        <w:tabs>
          <w:tab w:val="left" w:pos="7755"/>
        </w:tabs>
        <w:ind w:firstLine="567"/>
        <w:jc w:val="both"/>
        <w:rPr>
          <w:b/>
          <w:sz w:val="28"/>
          <w:szCs w:val="28"/>
        </w:rPr>
      </w:pPr>
      <w:r w:rsidRPr="00FD6178">
        <w:rPr>
          <w:b/>
          <w:sz w:val="28"/>
          <w:szCs w:val="28"/>
        </w:rPr>
        <w:t xml:space="preserve">Слушали </w:t>
      </w:r>
      <w:r w:rsidR="00FC0C48" w:rsidRPr="00FD6178">
        <w:rPr>
          <w:b/>
          <w:sz w:val="28"/>
          <w:szCs w:val="28"/>
        </w:rPr>
        <w:t>Козлову Любовь Михайловну</w:t>
      </w:r>
      <w:r w:rsidRPr="00FD6178">
        <w:rPr>
          <w:b/>
          <w:sz w:val="28"/>
          <w:szCs w:val="28"/>
        </w:rPr>
        <w:t>:</w:t>
      </w:r>
      <w:r w:rsidR="008D2449">
        <w:rPr>
          <w:b/>
          <w:sz w:val="28"/>
          <w:szCs w:val="28"/>
        </w:rPr>
        <w:t xml:space="preserve"> </w:t>
      </w:r>
      <w:r w:rsidR="00BE1947" w:rsidRPr="00FD6178">
        <w:rPr>
          <w:b/>
          <w:sz w:val="28"/>
          <w:szCs w:val="28"/>
        </w:rPr>
        <w:t>пр</w:t>
      </w:r>
      <w:r w:rsidR="00A11409" w:rsidRPr="00FD6178">
        <w:rPr>
          <w:b/>
          <w:sz w:val="28"/>
          <w:szCs w:val="28"/>
        </w:rPr>
        <w:t>едседател</w:t>
      </w:r>
      <w:r w:rsidR="008D2449">
        <w:rPr>
          <w:b/>
          <w:sz w:val="28"/>
          <w:szCs w:val="28"/>
        </w:rPr>
        <w:t>я</w:t>
      </w:r>
      <w:r w:rsidRPr="00FD6178">
        <w:rPr>
          <w:b/>
          <w:sz w:val="28"/>
          <w:szCs w:val="28"/>
        </w:rPr>
        <w:t xml:space="preserve"> Думы Черемховского районного муниципального образования</w:t>
      </w:r>
    </w:p>
    <w:p w14:paraId="0C230F6A" w14:textId="77777777" w:rsidR="009118FC" w:rsidRPr="00FD6178" w:rsidRDefault="009118FC" w:rsidP="008D2449">
      <w:pPr>
        <w:tabs>
          <w:tab w:val="left" w:pos="7755"/>
        </w:tabs>
        <w:ind w:firstLine="567"/>
        <w:jc w:val="both"/>
        <w:rPr>
          <w:sz w:val="28"/>
          <w:szCs w:val="28"/>
        </w:rPr>
      </w:pPr>
    </w:p>
    <w:p w14:paraId="3813156C" w14:textId="77777777" w:rsidR="00052D16" w:rsidRPr="00FD6178" w:rsidRDefault="00FC0C48" w:rsidP="008D2449">
      <w:pPr>
        <w:tabs>
          <w:tab w:val="left" w:pos="7755"/>
        </w:tabs>
        <w:ind w:firstLine="567"/>
        <w:jc w:val="both"/>
        <w:rPr>
          <w:sz w:val="28"/>
          <w:szCs w:val="28"/>
        </w:rPr>
      </w:pPr>
      <w:r w:rsidRPr="00FD6178">
        <w:rPr>
          <w:sz w:val="28"/>
          <w:szCs w:val="28"/>
        </w:rPr>
        <w:t>Любовь Михайловна</w:t>
      </w:r>
      <w:r w:rsidR="00A33D7F" w:rsidRPr="00FD6178">
        <w:rPr>
          <w:sz w:val="28"/>
          <w:szCs w:val="28"/>
        </w:rPr>
        <w:t xml:space="preserve"> зачитал</w:t>
      </w:r>
      <w:r w:rsidRPr="00FD6178">
        <w:rPr>
          <w:sz w:val="28"/>
          <w:szCs w:val="28"/>
        </w:rPr>
        <w:t>а</w:t>
      </w:r>
      <w:r w:rsidR="00052D16" w:rsidRPr="00FD6178">
        <w:rPr>
          <w:sz w:val="28"/>
          <w:szCs w:val="28"/>
        </w:rPr>
        <w:t xml:space="preserve"> проект повестки заседания:</w:t>
      </w:r>
    </w:p>
    <w:p w14:paraId="4F29A7C0" w14:textId="699D4D3B" w:rsidR="00433DD7" w:rsidRPr="00FD6178" w:rsidRDefault="00433DD7" w:rsidP="008D2449">
      <w:pPr>
        <w:tabs>
          <w:tab w:val="left" w:pos="7755"/>
        </w:tabs>
        <w:ind w:firstLine="567"/>
        <w:jc w:val="both"/>
        <w:rPr>
          <w:sz w:val="28"/>
          <w:szCs w:val="28"/>
        </w:rPr>
      </w:pPr>
      <w:r w:rsidRPr="00FD6178">
        <w:rPr>
          <w:sz w:val="28"/>
          <w:szCs w:val="28"/>
        </w:rPr>
        <w:t>На</w:t>
      </w:r>
      <w:r w:rsidR="00FD6178" w:rsidRPr="00FD6178">
        <w:rPr>
          <w:sz w:val="28"/>
          <w:szCs w:val="28"/>
        </w:rPr>
        <w:t xml:space="preserve"> </w:t>
      </w:r>
      <w:r w:rsidR="00FC0C48" w:rsidRPr="00FD6178">
        <w:rPr>
          <w:sz w:val="28"/>
          <w:szCs w:val="28"/>
        </w:rPr>
        <w:t>1</w:t>
      </w:r>
      <w:r w:rsidR="00633106">
        <w:rPr>
          <w:sz w:val="28"/>
          <w:szCs w:val="28"/>
        </w:rPr>
        <w:t>4</w:t>
      </w:r>
      <w:r w:rsidRPr="00FD6178">
        <w:rPr>
          <w:sz w:val="28"/>
          <w:szCs w:val="28"/>
        </w:rPr>
        <w:t xml:space="preserve">-е заседание Думы Черемховского района </w:t>
      </w:r>
      <w:r w:rsidR="00BD09DA" w:rsidRPr="00FD6178">
        <w:rPr>
          <w:sz w:val="28"/>
          <w:szCs w:val="28"/>
        </w:rPr>
        <w:t>седьмого</w:t>
      </w:r>
      <w:r w:rsidRPr="00FD6178">
        <w:rPr>
          <w:sz w:val="28"/>
          <w:szCs w:val="28"/>
        </w:rPr>
        <w:t xml:space="preserve"> созыва было вынесено</w:t>
      </w:r>
      <w:r w:rsidR="00FD6178" w:rsidRPr="00FD6178">
        <w:rPr>
          <w:sz w:val="28"/>
          <w:szCs w:val="28"/>
        </w:rPr>
        <w:t xml:space="preserve"> </w:t>
      </w:r>
      <w:r w:rsidR="00CD7DEF">
        <w:rPr>
          <w:sz w:val="28"/>
          <w:szCs w:val="28"/>
        </w:rPr>
        <w:t>8</w:t>
      </w:r>
      <w:r w:rsidRPr="00FD6178">
        <w:rPr>
          <w:sz w:val="28"/>
          <w:szCs w:val="28"/>
        </w:rPr>
        <w:t xml:space="preserve"> вопрос</w:t>
      </w:r>
      <w:r w:rsidR="00CD7DEF">
        <w:rPr>
          <w:sz w:val="28"/>
          <w:szCs w:val="28"/>
        </w:rPr>
        <w:t>ов.</w:t>
      </w:r>
      <w:bookmarkStart w:id="0" w:name="_GoBack"/>
      <w:bookmarkEnd w:id="0"/>
    </w:p>
    <w:p w14:paraId="0C155096" w14:textId="77777777" w:rsidR="00472887" w:rsidRPr="00FD6178" w:rsidRDefault="00472887" w:rsidP="008D2449">
      <w:pPr>
        <w:ind w:firstLine="567"/>
        <w:jc w:val="both"/>
        <w:rPr>
          <w:sz w:val="28"/>
          <w:szCs w:val="28"/>
          <w:u w:val="single"/>
        </w:rPr>
      </w:pPr>
    </w:p>
    <w:p w14:paraId="1224403E" w14:textId="77777777" w:rsidR="00633106" w:rsidRDefault="00633106" w:rsidP="00633106">
      <w:pPr>
        <w:pStyle w:val="a6"/>
        <w:numPr>
          <w:ilvl w:val="0"/>
          <w:numId w:val="44"/>
        </w:numPr>
        <w:spacing w:after="0" w:line="240" w:lineRule="auto"/>
        <w:ind w:left="0" w:firstLine="0"/>
        <w:jc w:val="both"/>
        <w:rPr>
          <w:sz w:val="28"/>
          <w:szCs w:val="28"/>
          <w:lang w:eastAsia="ru-RU"/>
        </w:rPr>
      </w:pPr>
      <w:bookmarkStart w:id="1" w:name="_Hlk27992157"/>
      <w:bookmarkStart w:id="2" w:name="_Hlk51572348"/>
      <w:r>
        <w:rPr>
          <w:sz w:val="28"/>
          <w:szCs w:val="28"/>
          <w:lang w:eastAsia="ru-RU"/>
        </w:rPr>
        <w:t>10.00-10.05 «Об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p w14:paraId="13C13F93" w14:textId="77777777" w:rsidR="00633106" w:rsidRDefault="00633106" w:rsidP="00633106">
      <w:pPr>
        <w:pStyle w:val="a6"/>
        <w:spacing w:after="0" w:line="240" w:lineRule="auto"/>
        <w:ind w:left="0"/>
        <w:jc w:val="both"/>
        <w:rPr>
          <w:sz w:val="28"/>
          <w:szCs w:val="28"/>
          <w:lang w:eastAsia="ru-RU"/>
        </w:rPr>
      </w:pPr>
      <w:r>
        <w:rPr>
          <w:sz w:val="28"/>
          <w:szCs w:val="28"/>
          <w:u w:val="single"/>
          <w:lang w:eastAsia="ru-RU"/>
        </w:rPr>
        <w:t>Докладывает:</w:t>
      </w:r>
      <w:r>
        <w:rPr>
          <w:sz w:val="28"/>
          <w:szCs w:val="28"/>
          <w:lang w:eastAsia="ru-RU"/>
        </w:rPr>
        <w:t xml:space="preserve"> Ермаков Сергей Анатольевич, начальник отдела правового обеспечения</w:t>
      </w:r>
    </w:p>
    <w:p w14:paraId="77B0B4F4" w14:textId="77777777" w:rsidR="00633106" w:rsidRDefault="00633106" w:rsidP="00633106">
      <w:pPr>
        <w:pStyle w:val="a6"/>
        <w:spacing w:after="0" w:line="240" w:lineRule="auto"/>
        <w:ind w:left="0"/>
        <w:jc w:val="both"/>
        <w:rPr>
          <w:sz w:val="28"/>
          <w:szCs w:val="28"/>
          <w:lang w:eastAsia="ru-RU"/>
        </w:rPr>
      </w:pPr>
    </w:p>
    <w:p w14:paraId="511AEA94" w14:textId="77777777" w:rsidR="00633106" w:rsidRDefault="00633106" w:rsidP="00633106">
      <w:pPr>
        <w:pStyle w:val="a6"/>
        <w:spacing w:after="0" w:line="240" w:lineRule="auto"/>
        <w:ind w:left="0"/>
        <w:jc w:val="both"/>
        <w:rPr>
          <w:sz w:val="28"/>
          <w:szCs w:val="28"/>
          <w:lang w:eastAsia="ru-RU"/>
        </w:rPr>
      </w:pPr>
      <w:r>
        <w:rPr>
          <w:sz w:val="28"/>
          <w:szCs w:val="28"/>
          <w:lang w:eastAsia="ru-RU"/>
        </w:rPr>
        <w:t>2. 10.05-10.10 О внесении изменений в Порядок назначения, перерасчёта, индексации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утвержденный решением Думы от 24 февраля 2016 года № 66</w:t>
      </w:r>
    </w:p>
    <w:p w14:paraId="10A60603" w14:textId="77777777" w:rsidR="00633106" w:rsidRDefault="00633106" w:rsidP="00633106">
      <w:pPr>
        <w:pStyle w:val="a6"/>
        <w:spacing w:after="0" w:line="240" w:lineRule="auto"/>
        <w:ind w:left="0"/>
        <w:jc w:val="both"/>
        <w:rPr>
          <w:sz w:val="28"/>
          <w:szCs w:val="28"/>
          <w:lang w:eastAsia="ru-RU"/>
        </w:rPr>
      </w:pPr>
      <w:r>
        <w:rPr>
          <w:sz w:val="28"/>
          <w:szCs w:val="28"/>
          <w:u w:val="single"/>
          <w:lang w:eastAsia="ru-RU"/>
        </w:rPr>
        <w:t>Докладывает:</w:t>
      </w:r>
      <w:r>
        <w:rPr>
          <w:sz w:val="28"/>
          <w:szCs w:val="28"/>
          <w:lang w:eastAsia="ru-RU"/>
        </w:rPr>
        <w:t xml:space="preserve"> Антипова Ирина Викторовна, начальник отдела кадровой службы </w:t>
      </w:r>
    </w:p>
    <w:p w14:paraId="4C415730" w14:textId="77777777" w:rsidR="00633106" w:rsidRDefault="00633106" w:rsidP="00633106">
      <w:pPr>
        <w:pStyle w:val="a6"/>
        <w:spacing w:after="0"/>
        <w:ind w:left="0"/>
        <w:jc w:val="both"/>
        <w:rPr>
          <w:sz w:val="28"/>
          <w:szCs w:val="28"/>
          <w:lang w:eastAsia="ru-RU"/>
        </w:rPr>
      </w:pPr>
    </w:p>
    <w:p w14:paraId="01BAABD3" w14:textId="77777777" w:rsidR="00633106" w:rsidRDefault="00633106" w:rsidP="00633106">
      <w:pPr>
        <w:tabs>
          <w:tab w:val="left" w:pos="-284"/>
        </w:tabs>
        <w:jc w:val="both"/>
        <w:rPr>
          <w:sz w:val="28"/>
          <w:szCs w:val="28"/>
          <w:lang w:eastAsia="en-US"/>
        </w:rPr>
      </w:pPr>
      <w:r>
        <w:rPr>
          <w:sz w:val="28"/>
          <w:szCs w:val="28"/>
        </w:rPr>
        <w:t>3.10.10-10.15 «О внесении изменений в прогнозный план (программу) приватизации муниципального имущества Черемховского районного муниципального образования на 2018-2020 годы, утвержденный решением Думы Черемховского районного муниципального образования от 31.01.2018 № 194»</w:t>
      </w:r>
    </w:p>
    <w:p w14:paraId="715E79E4" w14:textId="77777777" w:rsidR="00633106" w:rsidRDefault="00633106" w:rsidP="00633106">
      <w:pPr>
        <w:tabs>
          <w:tab w:val="left" w:pos="-284"/>
        </w:tabs>
        <w:jc w:val="both"/>
        <w:rPr>
          <w:sz w:val="28"/>
          <w:szCs w:val="28"/>
          <w:u w:val="single"/>
        </w:rPr>
      </w:pPr>
      <w:r>
        <w:rPr>
          <w:sz w:val="28"/>
          <w:szCs w:val="28"/>
          <w:u w:val="single"/>
        </w:rPr>
        <w:t xml:space="preserve">Докладывает: </w:t>
      </w:r>
      <w:r>
        <w:rPr>
          <w:sz w:val="28"/>
          <w:szCs w:val="28"/>
        </w:rPr>
        <w:t>Белобородова Анастасия Владимировна, председатель комитета по управлению муниципальным имуществом</w:t>
      </w:r>
    </w:p>
    <w:p w14:paraId="50772188" w14:textId="77777777" w:rsidR="00633106" w:rsidRDefault="00633106" w:rsidP="00633106">
      <w:pPr>
        <w:jc w:val="both"/>
        <w:rPr>
          <w:sz w:val="28"/>
          <w:szCs w:val="28"/>
        </w:rPr>
      </w:pPr>
    </w:p>
    <w:p w14:paraId="054E3900" w14:textId="77777777" w:rsidR="00633106" w:rsidRDefault="00633106" w:rsidP="00633106">
      <w:pPr>
        <w:jc w:val="both"/>
        <w:rPr>
          <w:sz w:val="28"/>
          <w:szCs w:val="28"/>
        </w:rPr>
      </w:pPr>
      <w:r>
        <w:rPr>
          <w:sz w:val="28"/>
          <w:szCs w:val="28"/>
        </w:rPr>
        <w:t xml:space="preserve">4. 10.15-10.20 О признании утратившим силу решение Думы Черемховского районного муниципального образования от 27.05.2020 № 58 «О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w:t>
      </w:r>
      <w:proofErr w:type="spellStart"/>
      <w:r>
        <w:rPr>
          <w:sz w:val="28"/>
          <w:szCs w:val="28"/>
        </w:rPr>
        <w:t>Лоховского</w:t>
      </w:r>
      <w:proofErr w:type="spellEnd"/>
      <w:r>
        <w:rPr>
          <w:sz w:val="28"/>
          <w:szCs w:val="28"/>
        </w:rPr>
        <w:t xml:space="preserve"> муниципального образования</w:t>
      </w:r>
    </w:p>
    <w:p w14:paraId="24ED5944" w14:textId="77777777" w:rsidR="00633106" w:rsidRDefault="00633106" w:rsidP="00633106">
      <w:pPr>
        <w:tabs>
          <w:tab w:val="left" w:pos="-284"/>
        </w:tabs>
        <w:jc w:val="both"/>
        <w:rPr>
          <w:sz w:val="28"/>
          <w:szCs w:val="28"/>
          <w:u w:val="single"/>
        </w:rPr>
      </w:pPr>
      <w:r>
        <w:rPr>
          <w:sz w:val="28"/>
          <w:szCs w:val="28"/>
          <w:u w:val="single"/>
        </w:rPr>
        <w:t xml:space="preserve">Докладывает: </w:t>
      </w:r>
      <w:r>
        <w:rPr>
          <w:sz w:val="28"/>
          <w:szCs w:val="28"/>
        </w:rPr>
        <w:t>Белобородова Анастасия Владимировна, председатель комитета по управлению муниципальным имуществом</w:t>
      </w:r>
    </w:p>
    <w:p w14:paraId="40865C3F" w14:textId="77777777" w:rsidR="00633106" w:rsidRDefault="00633106" w:rsidP="00633106">
      <w:pPr>
        <w:jc w:val="both"/>
        <w:rPr>
          <w:sz w:val="28"/>
          <w:szCs w:val="28"/>
        </w:rPr>
      </w:pPr>
    </w:p>
    <w:p w14:paraId="7D8DAEDB" w14:textId="77777777" w:rsidR="00633106" w:rsidRDefault="00633106" w:rsidP="00633106">
      <w:pPr>
        <w:jc w:val="both"/>
        <w:rPr>
          <w:sz w:val="28"/>
          <w:szCs w:val="28"/>
        </w:rPr>
      </w:pPr>
      <w:r>
        <w:rPr>
          <w:sz w:val="28"/>
          <w:szCs w:val="28"/>
        </w:rPr>
        <w:t xml:space="preserve">5. 10.20-10.25 «О согласовании перечня имущества, находящегося в муниципальной собственности </w:t>
      </w:r>
      <w:proofErr w:type="spellStart"/>
      <w:r>
        <w:rPr>
          <w:sz w:val="28"/>
          <w:szCs w:val="28"/>
        </w:rPr>
        <w:t>Лоховского</w:t>
      </w:r>
      <w:proofErr w:type="spellEnd"/>
      <w:r>
        <w:rPr>
          <w:sz w:val="28"/>
          <w:szCs w:val="28"/>
        </w:rPr>
        <w:t xml:space="preserve"> муниципального образования, подлежащего передаче в муниципальную собственность Черемховского районного муниципального образования</w:t>
      </w:r>
      <w:bookmarkEnd w:id="1"/>
    </w:p>
    <w:p w14:paraId="3F79FCD2" w14:textId="77777777" w:rsidR="00633106" w:rsidRDefault="00633106" w:rsidP="00633106">
      <w:pPr>
        <w:tabs>
          <w:tab w:val="left" w:pos="-284"/>
        </w:tabs>
        <w:jc w:val="both"/>
        <w:rPr>
          <w:sz w:val="28"/>
          <w:szCs w:val="28"/>
          <w:u w:val="single"/>
        </w:rPr>
      </w:pPr>
      <w:r>
        <w:rPr>
          <w:sz w:val="28"/>
          <w:szCs w:val="28"/>
          <w:u w:val="single"/>
        </w:rPr>
        <w:t xml:space="preserve">Докладывает: </w:t>
      </w:r>
      <w:r>
        <w:rPr>
          <w:sz w:val="28"/>
          <w:szCs w:val="28"/>
        </w:rPr>
        <w:t>Белобородова Анастасия Владимировна, председатель комитета по управлению муниципальным имуществом</w:t>
      </w:r>
    </w:p>
    <w:p w14:paraId="45E4E878" w14:textId="77777777" w:rsidR="00633106" w:rsidRDefault="00633106" w:rsidP="00633106">
      <w:pPr>
        <w:keepNext/>
        <w:keepLines/>
        <w:tabs>
          <w:tab w:val="left" w:pos="9360"/>
        </w:tabs>
        <w:ind w:right="-5"/>
        <w:jc w:val="both"/>
        <w:rPr>
          <w:sz w:val="28"/>
          <w:szCs w:val="28"/>
        </w:rPr>
      </w:pPr>
    </w:p>
    <w:p w14:paraId="79B717CF" w14:textId="77777777" w:rsidR="00633106" w:rsidRDefault="00633106" w:rsidP="00633106">
      <w:pPr>
        <w:keepNext/>
        <w:keepLines/>
        <w:tabs>
          <w:tab w:val="left" w:pos="9360"/>
        </w:tabs>
        <w:ind w:right="-5"/>
        <w:jc w:val="both"/>
        <w:rPr>
          <w:sz w:val="28"/>
          <w:szCs w:val="28"/>
        </w:rPr>
      </w:pPr>
      <w:r>
        <w:rPr>
          <w:sz w:val="28"/>
          <w:szCs w:val="28"/>
        </w:rPr>
        <w:t xml:space="preserve">6. 10.25-10.30 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w:t>
      </w:r>
      <w:proofErr w:type="spellStart"/>
      <w:r>
        <w:rPr>
          <w:sz w:val="28"/>
          <w:szCs w:val="28"/>
        </w:rPr>
        <w:t>Новостроевского</w:t>
      </w:r>
      <w:proofErr w:type="spellEnd"/>
      <w:r>
        <w:rPr>
          <w:sz w:val="28"/>
          <w:szCs w:val="28"/>
        </w:rPr>
        <w:t xml:space="preserve"> муниципального образования.</w:t>
      </w:r>
    </w:p>
    <w:p w14:paraId="001966B3" w14:textId="77777777" w:rsidR="00633106" w:rsidRDefault="00633106" w:rsidP="00633106">
      <w:pPr>
        <w:tabs>
          <w:tab w:val="left" w:pos="-284"/>
        </w:tabs>
        <w:jc w:val="both"/>
        <w:rPr>
          <w:sz w:val="28"/>
          <w:szCs w:val="28"/>
          <w:u w:val="single"/>
        </w:rPr>
      </w:pPr>
      <w:r>
        <w:rPr>
          <w:sz w:val="28"/>
          <w:szCs w:val="28"/>
          <w:u w:val="single"/>
        </w:rPr>
        <w:t xml:space="preserve">Докладывает: </w:t>
      </w:r>
      <w:r>
        <w:rPr>
          <w:sz w:val="28"/>
          <w:szCs w:val="28"/>
        </w:rPr>
        <w:t>Белобородова Анастасия Владимировна, председатель комитета по управлению муниципальным имуществом</w:t>
      </w:r>
    </w:p>
    <w:p w14:paraId="6985964D" w14:textId="77777777" w:rsidR="00633106" w:rsidRDefault="00633106" w:rsidP="00633106">
      <w:pPr>
        <w:keepNext/>
        <w:keepLines/>
        <w:tabs>
          <w:tab w:val="left" w:pos="9360"/>
        </w:tabs>
        <w:ind w:right="-5"/>
        <w:jc w:val="both"/>
        <w:rPr>
          <w:sz w:val="28"/>
          <w:szCs w:val="28"/>
        </w:rPr>
      </w:pPr>
    </w:p>
    <w:p w14:paraId="44E3E76F" w14:textId="77777777" w:rsidR="00633106" w:rsidRDefault="00633106" w:rsidP="00633106">
      <w:pPr>
        <w:jc w:val="both"/>
        <w:rPr>
          <w:sz w:val="28"/>
          <w:szCs w:val="28"/>
        </w:rPr>
      </w:pPr>
      <w:r>
        <w:rPr>
          <w:sz w:val="28"/>
          <w:szCs w:val="28"/>
        </w:rPr>
        <w:t>7. 10.30-10.40 «О внесении изменений в состав постоянной комиссии Думы Черемховского районного муниципального образования по вопросам жизнеобеспечения населения»</w:t>
      </w:r>
    </w:p>
    <w:p w14:paraId="76325E2B" w14:textId="77777777" w:rsidR="00633106" w:rsidRDefault="00633106" w:rsidP="00633106">
      <w:pPr>
        <w:jc w:val="both"/>
        <w:rPr>
          <w:sz w:val="28"/>
          <w:szCs w:val="28"/>
        </w:rPr>
      </w:pPr>
      <w:r>
        <w:rPr>
          <w:sz w:val="28"/>
          <w:szCs w:val="28"/>
          <w:u w:val="single"/>
        </w:rPr>
        <w:t>Докладывает:</w:t>
      </w:r>
      <w:r>
        <w:rPr>
          <w:sz w:val="28"/>
          <w:szCs w:val="28"/>
        </w:rPr>
        <w:t xml:space="preserve"> Козлова Любовь Михайловна, председатель Думы Черемховского районного муниципального образования</w:t>
      </w:r>
    </w:p>
    <w:p w14:paraId="05539774" w14:textId="77777777" w:rsidR="00633106" w:rsidRDefault="00633106" w:rsidP="00633106">
      <w:pPr>
        <w:keepNext/>
        <w:keepLines/>
        <w:tabs>
          <w:tab w:val="left" w:pos="9360"/>
        </w:tabs>
        <w:ind w:right="-5"/>
        <w:jc w:val="both"/>
        <w:rPr>
          <w:sz w:val="28"/>
          <w:szCs w:val="28"/>
        </w:rPr>
      </w:pPr>
    </w:p>
    <w:bookmarkEnd w:id="2"/>
    <w:p w14:paraId="72E5EC1E" w14:textId="77777777" w:rsidR="00633106" w:rsidRDefault="00633106" w:rsidP="00633106">
      <w:pPr>
        <w:keepNext/>
        <w:keepLines/>
        <w:tabs>
          <w:tab w:val="left" w:pos="9360"/>
        </w:tabs>
        <w:ind w:right="-5"/>
        <w:jc w:val="both"/>
        <w:rPr>
          <w:sz w:val="28"/>
          <w:szCs w:val="28"/>
        </w:rPr>
      </w:pPr>
      <w:r>
        <w:rPr>
          <w:sz w:val="28"/>
          <w:szCs w:val="28"/>
        </w:rPr>
        <w:t>8. 10.40-10.55 «О деятельности Думы Черемховского районного муниципального образования (седьмого созыва) за отчётный период 2019-2020 годов».</w:t>
      </w:r>
    </w:p>
    <w:p w14:paraId="79A036D4" w14:textId="77777777" w:rsidR="00633106" w:rsidRDefault="00633106" w:rsidP="00633106">
      <w:pPr>
        <w:jc w:val="both"/>
        <w:rPr>
          <w:sz w:val="28"/>
          <w:szCs w:val="28"/>
        </w:rPr>
      </w:pPr>
      <w:r>
        <w:rPr>
          <w:sz w:val="28"/>
          <w:szCs w:val="28"/>
          <w:u w:val="single"/>
        </w:rPr>
        <w:t>Докладывает:</w:t>
      </w:r>
      <w:r>
        <w:rPr>
          <w:sz w:val="28"/>
          <w:szCs w:val="28"/>
        </w:rPr>
        <w:t xml:space="preserve"> Козлова Любовь Михайловна, председатель Думы Черемховского районного муниципального образования</w:t>
      </w:r>
    </w:p>
    <w:p w14:paraId="0AA9C98F" w14:textId="77777777" w:rsidR="00CB34FD" w:rsidRPr="00FD6178" w:rsidRDefault="00CB34FD" w:rsidP="00847C9A">
      <w:pPr>
        <w:jc w:val="both"/>
        <w:rPr>
          <w:b/>
          <w:sz w:val="28"/>
          <w:szCs w:val="28"/>
        </w:rPr>
      </w:pPr>
    </w:p>
    <w:p w14:paraId="2EA636EA" w14:textId="77777777" w:rsidR="00F67EBC" w:rsidRPr="00FD6178" w:rsidRDefault="00F67EBC" w:rsidP="00847C9A">
      <w:pPr>
        <w:jc w:val="both"/>
        <w:rPr>
          <w:b/>
          <w:sz w:val="28"/>
          <w:szCs w:val="28"/>
        </w:rPr>
      </w:pPr>
      <w:r w:rsidRPr="00FD6178">
        <w:rPr>
          <w:b/>
          <w:sz w:val="28"/>
          <w:szCs w:val="28"/>
        </w:rPr>
        <w:t>Слушали:</w:t>
      </w:r>
    </w:p>
    <w:p w14:paraId="39956FD0" w14:textId="77777777" w:rsidR="00F67EBC" w:rsidRPr="00FD6178" w:rsidRDefault="00F67EBC" w:rsidP="00847C9A">
      <w:pPr>
        <w:jc w:val="both"/>
        <w:rPr>
          <w:sz w:val="28"/>
          <w:szCs w:val="28"/>
        </w:rPr>
      </w:pPr>
      <w:r w:rsidRPr="00FD6178">
        <w:rPr>
          <w:b/>
          <w:sz w:val="28"/>
          <w:szCs w:val="28"/>
        </w:rPr>
        <w:t xml:space="preserve">Козлову Л.М.: </w:t>
      </w:r>
      <w:r w:rsidR="0058733D" w:rsidRPr="00FD6178">
        <w:rPr>
          <w:sz w:val="28"/>
          <w:szCs w:val="28"/>
        </w:rPr>
        <w:t>какие есть вопросы по повестке заседания? Предложения?</w:t>
      </w:r>
    </w:p>
    <w:p w14:paraId="34EF4DBA" w14:textId="77777777" w:rsidR="00F67EBC" w:rsidRPr="00FD6178" w:rsidRDefault="00F67EBC" w:rsidP="00847C9A">
      <w:pPr>
        <w:tabs>
          <w:tab w:val="left" w:pos="7755"/>
        </w:tabs>
        <w:jc w:val="both"/>
        <w:rPr>
          <w:sz w:val="28"/>
          <w:szCs w:val="28"/>
        </w:rPr>
      </w:pPr>
      <w:r w:rsidRPr="00FD6178">
        <w:rPr>
          <w:b/>
          <w:sz w:val="28"/>
          <w:szCs w:val="28"/>
        </w:rPr>
        <w:t xml:space="preserve">Голосовали: </w:t>
      </w:r>
      <w:r w:rsidRPr="00FD6178">
        <w:rPr>
          <w:sz w:val="28"/>
          <w:szCs w:val="28"/>
        </w:rPr>
        <w:t xml:space="preserve">за – </w:t>
      </w:r>
      <w:r w:rsidR="00434722" w:rsidRPr="00FD6178">
        <w:rPr>
          <w:sz w:val="28"/>
          <w:szCs w:val="28"/>
        </w:rPr>
        <w:t>1</w:t>
      </w:r>
      <w:r w:rsidR="00413571" w:rsidRPr="00FD6178">
        <w:rPr>
          <w:sz w:val="28"/>
          <w:szCs w:val="28"/>
        </w:rPr>
        <w:t>0</w:t>
      </w:r>
      <w:r w:rsidRPr="00FD6178">
        <w:rPr>
          <w:sz w:val="28"/>
          <w:szCs w:val="28"/>
        </w:rPr>
        <w:t xml:space="preserve"> депутатов</w:t>
      </w:r>
    </w:p>
    <w:p w14:paraId="5B859B8E" w14:textId="77777777" w:rsidR="00F67EBC" w:rsidRPr="00FD6178" w:rsidRDefault="00F67EBC" w:rsidP="00847C9A">
      <w:pPr>
        <w:tabs>
          <w:tab w:val="left" w:pos="7755"/>
        </w:tabs>
        <w:jc w:val="both"/>
        <w:rPr>
          <w:sz w:val="28"/>
          <w:szCs w:val="28"/>
        </w:rPr>
      </w:pPr>
      <w:r w:rsidRPr="00FD6178">
        <w:rPr>
          <w:sz w:val="28"/>
          <w:szCs w:val="28"/>
        </w:rPr>
        <w:t>против - нет</w:t>
      </w:r>
    </w:p>
    <w:p w14:paraId="2FAD7F43" w14:textId="77777777" w:rsidR="00F67EBC" w:rsidRPr="00FD6178" w:rsidRDefault="00F67EBC" w:rsidP="00847C9A">
      <w:pPr>
        <w:tabs>
          <w:tab w:val="left" w:pos="7755"/>
        </w:tabs>
        <w:jc w:val="both"/>
        <w:rPr>
          <w:sz w:val="28"/>
          <w:szCs w:val="28"/>
        </w:rPr>
      </w:pPr>
      <w:r w:rsidRPr="00FD6178">
        <w:rPr>
          <w:sz w:val="28"/>
          <w:szCs w:val="28"/>
        </w:rPr>
        <w:t>воздержались - нет</w:t>
      </w:r>
    </w:p>
    <w:p w14:paraId="2DF7FDAA" w14:textId="77777777" w:rsidR="00F67EBC" w:rsidRPr="00FD6178" w:rsidRDefault="00F67EBC" w:rsidP="00847C9A">
      <w:pPr>
        <w:tabs>
          <w:tab w:val="left" w:pos="7755"/>
        </w:tabs>
        <w:jc w:val="both"/>
        <w:rPr>
          <w:sz w:val="28"/>
          <w:szCs w:val="28"/>
        </w:rPr>
      </w:pPr>
      <w:r w:rsidRPr="00FD6178">
        <w:rPr>
          <w:b/>
          <w:sz w:val="28"/>
          <w:szCs w:val="28"/>
        </w:rPr>
        <w:t xml:space="preserve">Решили: </w:t>
      </w:r>
      <w:r w:rsidR="00220379" w:rsidRPr="00FD6178">
        <w:rPr>
          <w:sz w:val="28"/>
          <w:szCs w:val="28"/>
        </w:rPr>
        <w:t xml:space="preserve">повестка принята </w:t>
      </w:r>
      <w:r w:rsidRPr="00FD6178">
        <w:rPr>
          <w:sz w:val="28"/>
          <w:szCs w:val="28"/>
        </w:rPr>
        <w:t>единогласно.</w:t>
      </w:r>
    </w:p>
    <w:p w14:paraId="1DCB31CF" w14:textId="77777777" w:rsidR="00F67EBC" w:rsidRPr="00FD6178" w:rsidRDefault="00F67EBC" w:rsidP="008D2449">
      <w:pPr>
        <w:tabs>
          <w:tab w:val="left" w:pos="3600"/>
        </w:tabs>
        <w:ind w:firstLine="567"/>
        <w:jc w:val="both"/>
        <w:rPr>
          <w:sz w:val="28"/>
          <w:szCs w:val="28"/>
        </w:rPr>
      </w:pPr>
    </w:p>
    <w:p w14:paraId="17429DE1" w14:textId="27FFA186" w:rsidR="004D3FCA" w:rsidRPr="00FD6178" w:rsidRDefault="00D729D7" w:rsidP="008D2449">
      <w:pPr>
        <w:tabs>
          <w:tab w:val="left" w:pos="7755"/>
        </w:tabs>
        <w:ind w:firstLine="567"/>
        <w:jc w:val="both"/>
        <w:rPr>
          <w:sz w:val="28"/>
          <w:szCs w:val="28"/>
        </w:rPr>
      </w:pPr>
      <w:r w:rsidRPr="00FD6178">
        <w:rPr>
          <w:b/>
          <w:sz w:val="28"/>
          <w:szCs w:val="28"/>
        </w:rPr>
        <w:t>Л</w:t>
      </w:r>
      <w:r w:rsidR="00273904" w:rsidRPr="00FD6178">
        <w:rPr>
          <w:b/>
          <w:sz w:val="28"/>
          <w:szCs w:val="28"/>
        </w:rPr>
        <w:t xml:space="preserve">.М. </w:t>
      </w:r>
      <w:r w:rsidRPr="00FD6178">
        <w:rPr>
          <w:b/>
          <w:sz w:val="28"/>
          <w:szCs w:val="28"/>
        </w:rPr>
        <w:t>Козлова</w:t>
      </w:r>
      <w:r w:rsidR="00D9536E" w:rsidRPr="00FD6178">
        <w:rPr>
          <w:sz w:val="28"/>
          <w:szCs w:val="28"/>
        </w:rPr>
        <w:t xml:space="preserve"> сообщил</w:t>
      </w:r>
      <w:r w:rsidR="00273904" w:rsidRPr="00FD6178">
        <w:rPr>
          <w:sz w:val="28"/>
          <w:szCs w:val="28"/>
        </w:rPr>
        <w:t>а</w:t>
      </w:r>
      <w:r w:rsidR="006818E1" w:rsidRPr="00FD6178">
        <w:rPr>
          <w:sz w:val="28"/>
          <w:szCs w:val="28"/>
        </w:rPr>
        <w:t xml:space="preserve">: </w:t>
      </w:r>
      <w:r w:rsidRPr="00FD6178">
        <w:rPr>
          <w:sz w:val="28"/>
          <w:szCs w:val="28"/>
        </w:rPr>
        <w:t>1</w:t>
      </w:r>
      <w:r w:rsidR="00927EA5">
        <w:rPr>
          <w:sz w:val="28"/>
          <w:szCs w:val="28"/>
        </w:rPr>
        <w:t>4</w:t>
      </w:r>
      <w:r w:rsidR="00273904" w:rsidRPr="00FD6178">
        <w:rPr>
          <w:sz w:val="28"/>
          <w:szCs w:val="28"/>
        </w:rPr>
        <w:t>-е</w:t>
      </w:r>
      <w:r w:rsidR="00413571" w:rsidRPr="00FD6178">
        <w:rPr>
          <w:sz w:val="28"/>
          <w:szCs w:val="28"/>
        </w:rPr>
        <w:t xml:space="preserve"> </w:t>
      </w:r>
      <w:r w:rsidR="00052D16" w:rsidRPr="00FD6178">
        <w:rPr>
          <w:sz w:val="28"/>
          <w:szCs w:val="28"/>
        </w:rPr>
        <w:t xml:space="preserve">заседание Думы Черемховского районного муниципального образования </w:t>
      </w:r>
      <w:r w:rsidR="00273904" w:rsidRPr="00FD6178">
        <w:rPr>
          <w:sz w:val="28"/>
          <w:szCs w:val="28"/>
        </w:rPr>
        <w:t>седьмого</w:t>
      </w:r>
      <w:r w:rsidR="00052D16" w:rsidRPr="00FD6178">
        <w:rPr>
          <w:sz w:val="28"/>
          <w:szCs w:val="28"/>
        </w:rPr>
        <w:t xml:space="preserve"> созыва считается открытым.</w:t>
      </w:r>
    </w:p>
    <w:p w14:paraId="71AF85BF" w14:textId="77777777" w:rsidR="004D3FCA" w:rsidRPr="00FD6178" w:rsidRDefault="004D3FCA" w:rsidP="008D2449">
      <w:pPr>
        <w:tabs>
          <w:tab w:val="left" w:pos="7755"/>
        </w:tabs>
        <w:ind w:firstLine="567"/>
        <w:jc w:val="both"/>
        <w:rPr>
          <w:b/>
          <w:sz w:val="28"/>
          <w:szCs w:val="28"/>
        </w:rPr>
      </w:pPr>
    </w:p>
    <w:p w14:paraId="75AAD563" w14:textId="77777777" w:rsidR="00C20CA1" w:rsidRPr="00FD6178" w:rsidRDefault="00052D16" w:rsidP="008D2449">
      <w:pPr>
        <w:tabs>
          <w:tab w:val="left" w:pos="7755"/>
        </w:tabs>
        <w:ind w:firstLine="567"/>
        <w:jc w:val="both"/>
        <w:rPr>
          <w:b/>
          <w:sz w:val="28"/>
          <w:szCs w:val="28"/>
        </w:rPr>
      </w:pPr>
      <w:r w:rsidRPr="00FD6178">
        <w:rPr>
          <w:b/>
          <w:sz w:val="28"/>
          <w:szCs w:val="28"/>
        </w:rPr>
        <w:t>Звучит гимн России</w:t>
      </w:r>
    </w:p>
    <w:p w14:paraId="35C93179" w14:textId="77777777" w:rsidR="00C20CA1" w:rsidRPr="00FD6178" w:rsidRDefault="00C20CA1" w:rsidP="008D2449">
      <w:pPr>
        <w:pStyle w:val="a6"/>
        <w:tabs>
          <w:tab w:val="left" w:pos="-284"/>
        </w:tabs>
        <w:spacing w:after="0" w:line="240" w:lineRule="auto"/>
        <w:ind w:left="0" w:firstLine="567"/>
        <w:jc w:val="both"/>
        <w:rPr>
          <w:b/>
          <w:sz w:val="28"/>
          <w:szCs w:val="28"/>
        </w:rPr>
      </w:pPr>
    </w:p>
    <w:p w14:paraId="027BC833" w14:textId="12933C2C" w:rsidR="00413571" w:rsidRPr="00FD6178" w:rsidRDefault="0039387F" w:rsidP="008D2449">
      <w:pPr>
        <w:pStyle w:val="a6"/>
        <w:spacing w:after="0"/>
        <w:ind w:left="0" w:firstLine="567"/>
        <w:jc w:val="both"/>
        <w:rPr>
          <w:b/>
          <w:sz w:val="28"/>
          <w:szCs w:val="28"/>
          <w:lang w:eastAsia="ru-RU"/>
        </w:rPr>
      </w:pPr>
      <w:r w:rsidRPr="00FD6178">
        <w:rPr>
          <w:b/>
          <w:sz w:val="28"/>
          <w:szCs w:val="28"/>
        </w:rPr>
        <w:t xml:space="preserve">Слушали </w:t>
      </w:r>
      <w:r w:rsidR="00927EA5">
        <w:rPr>
          <w:b/>
          <w:sz w:val="28"/>
          <w:szCs w:val="28"/>
          <w:lang w:eastAsia="ru-RU"/>
        </w:rPr>
        <w:t>Сергея Анатольевича Ермакова</w:t>
      </w:r>
      <w:r w:rsidR="000A3075" w:rsidRPr="00FD6178">
        <w:rPr>
          <w:b/>
          <w:sz w:val="28"/>
          <w:szCs w:val="28"/>
          <w:lang w:eastAsia="ru-RU"/>
        </w:rPr>
        <w:t xml:space="preserve">, </w:t>
      </w:r>
      <w:r w:rsidR="00927EA5">
        <w:rPr>
          <w:b/>
          <w:sz w:val="28"/>
          <w:szCs w:val="28"/>
          <w:lang w:eastAsia="ru-RU"/>
        </w:rPr>
        <w:t>начальника отдела правового обеспечения</w:t>
      </w:r>
    </w:p>
    <w:p w14:paraId="61BC0CD0" w14:textId="77777777" w:rsidR="00F07292" w:rsidRPr="00FD6178" w:rsidRDefault="00F07292" w:rsidP="008D2449">
      <w:pPr>
        <w:pStyle w:val="a6"/>
        <w:spacing w:after="0"/>
        <w:ind w:left="0" w:firstLine="567"/>
        <w:jc w:val="both"/>
        <w:rPr>
          <w:b/>
          <w:sz w:val="28"/>
          <w:szCs w:val="28"/>
          <w:lang w:eastAsia="ru-RU"/>
        </w:rPr>
      </w:pPr>
    </w:p>
    <w:p w14:paraId="6EA8EA52" w14:textId="77777777" w:rsidR="00927EA5" w:rsidRPr="00927EA5" w:rsidRDefault="00927EA5" w:rsidP="00847C9A">
      <w:pPr>
        <w:ind w:firstLine="360"/>
        <w:jc w:val="both"/>
        <w:rPr>
          <w:sz w:val="28"/>
          <w:szCs w:val="28"/>
        </w:rPr>
      </w:pPr>
      <w:r w:rsidRPr="00927EA5">
        <w:rPr>
          <w:sz w:val="28"/>
          <w:szCs w:val="28"/>
        </w:rPr>
        <w:t>«Об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p w14:paraId="7E516C4A" w14:textId="77777777" w:rsidR="00927EA5" w:rsidRPr="00780CEE" w:rsidRDefault="00927EA5" w:rsidP="00847C9A">
      <w:pPr>
        <w:rPr>
          <w:b/>
          <w:sz w:val="25"/>
          <w:szCs w:val="25"/>
        </w:rPr>
      </w:pPr>
    </w:p>
    <w:p w14:paraId="14B44B98" w14:textId="77777777" w:rsidR="00927EA5" w:rsidRPr="007975F6" w:rsidRDefault="00927EA5" w:rsidP="00927EA5">
      <w:pPr>
        <w:numPr>
          <w:ilvl w:val="0"/>
          <w:numId w:val="42"/>
        </w:numPr>
        <w:jc w:val="both"/>
        <w:rPr>
          <w:i/>
          <w:sz w:val="26"/>
          <w:szCs w:val="26"/>
          <w:u w:val="single"/>
        </w:rPr>
      </w:pPr>
      <w:r w:rsidRPr="007975F6">
        <w:rPr>
          <w:i/>
          <w:sz w:val="26"/>
          <w:szCs w:val="26"/>
          <w:u w:val="single"/>
        </w:rPr>
        <w:t>Субъект права законодательной инициативы и разработчик проекта решения</w:t>
      </w:r>
    </w:p>
    <w:p w14:paraId="63C4D1AB" w14:textId="77777777" w:rsidR="00927EA5" w:rsidRPr="007975F6" w:rsidRDefault="00927EA5" w:rsidP="00927EA5">
      <w:pPr>
        <w:ind w:firstLine="360"/>
        <w:jc w:val="both"/>
        <w:rPr>
          <w:sz w:val="26"/>
          <w:szCs w:val="26"/>
        </w:rPr>
      </w:pPr>
      <w:r w:rsidRPr="007975F6">
        <w:rPr>
          <w:sz w:val="26"/>
          <w:szCs w:val="26"/>
        </w:rPr>
        <w:t>Субъектом права законодательной инициативы является администрация Ч</w:t>
      </w:r>
      <w:r w:rsidRPr="007975F6">
        <w:rPr>
          <w:sz w:val="26"/>
          <w:szCs w:val="26"/>
        </w:rPr>
        <w:t>е</w:t>
      </w:r>
      <w:r w:rsidRPr="007975F6">
        <w:rPr>
          <w:sz w:val="26"/>
          <w:szCs w:val="26"/>
        </w:rPr>
        <w:t xml:space="preserve">ремховского районного муниципального образования. Проект решения подготовлен отделом правового обеспечения. </w:t>
      </w:r>
    </w:p>
    <w:p w14:paraId="10AC89F4" w14:textId="77777777" w:rsidR="00927EA5" w:rsidRPr="007975F6" w:rsidRDefault="00927EA5" w:rsidP="00927EA5">
      <w:pPr>
        <w:ind w:firstLine="709"/>
        <w:jc w:val="both"/>
        <w:rPr>
          <w:sz w:val="26"/>
          <w:szCs w:val="26"/>
        </w:rPr>
      </w:pPr>
    </w:p>
    <w:p w14:paraId="463520A5" w14:textId="77777777" w:rsidR="00927EA5" w:rsidRPr="007975F6" w:rsidRDefault="00927EA5" w:rsidP="00927EA5">
      <w:pPr>
        <w:numPr>
          <w:ilvl w:val="0"/>
          <w:numId w:val="42"/>
        </w:numPr>
        <w:jc w:val="both"/>
        <w:rPr>
          <w:i/>
          <w:sz w:val="26"/>
          <w:szCs w:val="26"/>
          <w:u w:val="single"/>
        </w:rPr>
      </w:pPr>
      <w:r w:rsidRPr="007975F6">
        <w:rPr>
          <w:i/>
          <w:sz w:val="26"/>
          <w:szCs w:val="26"/>
          <w:u w:val="single"/>
        </w:rPr>
        <w:t>Правовое основание принятия проекта решения</w:t>
      </w:r>
    </w:p>
    <w:p w14:paraId="7F322CF5" w14:textId="77777777" w:rsidR="00927EA5" w:rsidRPr="007975F6" w:rsidRDefault="00927EA5" w:rsidP="00927EA5">
      <w:pPr>
        <w:autoSpaceDE w:val="0"/>
        <w:autoSpaceDN w:val="0"/>
        <w:adjustRightInd w:val="0"/>
        <w:ind w:firstLine="720"/>
        <w:jc w:val="both"/>
        <w:rPr>
          <w:sz w:val="26"/>
          <w:szCs w:val="26"/>
        </w:rPr>
      </w:pPr>
      <w:r w:rsidRPr="007975F6">
        <w:rPr>
          <w:sz w:val="26"/>
          <w:szCs w:val="26"/>
        </w:rPr>
        <w:t>Правовой основой принятия проекта решения являются нормы Федерального закона от 06.10.2003 № 131-ФЗ «Об общих принципах организации местного самоуправления в Российской Федерации» и Положения о публичных слушаниях в Черемховском районном муниципальном образовании, утвержденного решением Думы Черемховского районного муниципального образования от 28.05.2014 № 317.</w:t>
      </w:r>
    </w:p>
    <w:p w14:paraId="42F3BD19" w14:textId="77777777" w:rsidR="00927EA5" w:rsidRPr="007975F6" w:rsidRDefault="00927EA5" w:rsidP="00927EA5">
      <w:pPr>
        <w:autoSpaceDE w:val="0"/>
        <w:autoSpaceDN w:val="0"/>
        <w:adjustRightInd w:val="0"/>
        <w:ind w:firstLine="720"/>
        <w:jc w:val="both"/>
        <w:rPr>
          <w:sz w:val="26"/>
          <w:szCs w:val="26"/>
        </w:rPr>
      </w:pPr>
    </w:p>
    <w:p w14:paraId="1BAA38EF" w14:textId="77777777" w:rsidR="00927EA5" w:rsidRPr="007975F6" w:rsidRDefault="00927EA5" w:rsidP="00927EA5">
      <w:pPr>
        <w:ind w:left="426"/>
        <w:jc w:val="both"/>
        <w:rPr>
          <w:i/>
          <w:sz w:val="26"/>
          <w:szCs w:val="26"/>
          <w:u w:val="single"/>
        </w:rPr>
      </w:pPr>
      <w:r w:rsidRPr="007975F6">
        <w:rPr>
          <w:i/>
          <w:sz w:val="26"/>
          <w:szCs w:val="26"/>
        </w:rPr>
        <w:t>3.</w:t>
      </w:r>
      <w:r w:rsidRPr="007975F6">
        <w:rPr>
          <w:i/>
          <w:sz w:val="26"/>
          <w:szCs w:val="26"/>
          <w:u w:val="single"/>
        </w:rPr>
        <w:t xml:space="preserve"> Обоснование необходимости принятия проекта решения, его цели и основные положения</w:t>
      </w:r>
    </w:p>
    <w:p w14:paraId="6C56DBEC" w14:textId="77777777" w:rsidR="00927EA5" w:rsidRPr="007975F6" w:rsidRDefault="00927EA5" w:rsidP="00927EA5">
      <w:pPr>
        <w:ind w:firstLine="709"/>
        <w:jc w:val="both"/>
        <w:rPr>
          <w:sz w:val="26"/>
          <w:szCs w:val="26"/>
        </w:rPr>
      </w:pPr>
      <w:bookmarkStart w:id="3" w:name="sub_131014"/>
      <w:r w:rsidRPr="007975F6">
        <w:rPr>
          <w:sz w:val="26"/>
          <w:szCs w:val="26"/>
        </w:rPr>
        <w:t>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w:t>
      </w:r>
    </w:p>
    <w:p w14:paraId="5B3FE84A" w14:textId="77777777" w:rsidR="00927EA5" w:rsidRPr="007975F6" w:rsidRDefault="00927EA5" w:rsidP="00927EA5">
      <w:pPr>
        <w:ind w:firstLine="708"/>
        <w:jc w:val="both"/>
        <w:rPr>
          <w:sz w:val="26"/>
          <w:szCs w:val="26"/>
        </w:rPr>
      </w:pPr>
      <w:r w:rsidRPr="007975F6">
        <w:rPr>
          <w:sz w:val="26"/>
          <w:szCs w:val="26"/>
        </w:rPr>
        <w:lastRenderedPageBreak/>
        <w:t xml:space="preserve">В соответствии с нормами статьи 28 Федерального закона № 131-ФЗ, на публичные слушания должны выноситься: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7975F6">
          <w:rPr>
            <w:sz w:val="26"/>
            <w:szCs w:val="26"/>
          </w:rPr>
          <w:t>Конституции</w:t>
        </w:r>
      </w:hyperlink>
      <w:r w:rsidRPr="007975F6">
        <w:rPr>
          <w:sz w:val="26"/>
          <w:szCs w:val="26"/>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3DBF4CF4" w14:textId="77777777" w:rsidR="00927EA5" w:rsidRPr="007975F6" w:rsidRDefault="00927EA5" w:rsidP="00927EA5">
      <w:pPr>
        <w:ind w:firstLine="708"/>
        <w:jc w:val="both"/>
        <w:rPr>
          <w:sz w:val="26"/>
          <w:szCs w:val="26"/>
        </w:rPr>
      </w:pPr>
      <w:r w:rsidRPr="007975F6">
        <w:rPr>
          <w:sz w:val="26"/>
          <w:szCs w:val="26"/>
        </w:rPr>
        <w:t xml:space="preserve">Однако, в случае исключения каких-либо норм из текста устава, проведение публичных слушаний является </w:t>
      </w:r>
      <w:r w:rsidRPr="007975F6">
        <w:rPr>
          <w:b/>
          <w:sz w:val="26"/>
          <w:szCs w:val="26"/>
        </w:rPr>
        <w:t>обязательным</w:t>
      </w:r>
      <w:r w:rsidRPr="007975F6">
        <w:rPr>
          <w:sz w:val="26"/>
          <w:szCs w:val="26"/>
        </w:rPr>
        <w:t>. В данном случае, для уточнения формы участия граждан в обсуждении проектов планировки территории и проектов межевания необходимо исключить из части 5 статьи 17 Устава ЧРМО слова «общественные обсуждения». Следовательно, необходимо соблюсти процедуру проведения публичных слушаний.</w:t>
      </w:r>
    </w:p>
    <w:p w14:paraId="6EF7FFF5" w14:textId="77777777" w:rsidR="00927EA5" w:rsidRPr="007975F6" w:rsidRDefault="00927EA5" w:rsidP="00927EA5">
      <w:pPr>
        <w:autoSpaceDE w:val="0"/>
        <w:autoSpaceDN w:val="0"/>
        <w:adjustRightInd w:val="0"/>
        <w:ind w:firstLine="720"/>
        <w:jc w:val="both"/>
        <w:rPr>
          <w:sz w:val="26"/>
          <w:szCs w:val="26"/>
        </w:rPr>
      </w:pPr>
      <w:r w:rsidRPr="007975F6">
        <w:rPr>
          <w:sz w:val="26"/>
          <w:szCs w:val="26"/>
        </w:rPr>
        <w:t xml:space="preserve">Проектом предложено определить дату публичных слушаний – 13 ноября 2020 года. </w:t>
      </w:r>
    </w:p>
    <w:p w14:paraId="3B23599B" w14:textId="77777777" w:rsidR="00927EA5" w:rsidRPr="007975F6" w:rsidRDefault="00927EA5" w:rsidP="00927EA5">
      <w:pPr>
        <w:autoSpaceDE w:val="0"/>
        <w:autoSpaceDN w:val="0"/>
        <w:adjustRightInd w:val="0"/>
        <w:ind w:firstLine="720"/>
        <w:jc w:val="both"/>
        <w:rPr>
          <w:sz w:val="26"/>
          <w:szCs w:val="26"/>
        </w:rPr>
      </w:pPr>
      <w:r w:rsidRPr="007975F6">
        <w:rPr>
          <w:sz w:val="26"/>
          <w:szCs w:val="26"/>
        </w:rPr>
        <w:t xml:space="preserve"> </w:t>
      </w:r>
    </w:p>
    <w:bookmarkEnd w:id="3"/>
    <w:p w14:paraId="56317609" w14:textId="77777777" w:rsidR="00927EA5" w:rsidRPr="007975F6" w:rsidRDefault="00927EA5" w:rsidP="00927EA5">
      <w:pPr>
        <w:numPr>
          <w:ilvl w:val="0"/>
          <w:numId w:val="2"/>
        </w:numPr>
        <w:tabs>
          <w:tab w:val="left" w:pos="540"/>
        </w:tabs>
        <w:suppressAutoHyphens/>
        <w:jc w:val="both"/>
        <w:rPr>
          <w:i/>
          <w:sz w:val="26"/>
          <w:szCs w:val="26"/>
          <w:u w:val="single"/>
        </w:rPr>
      </w:pPr>
      <w:r w:rsidRPr="007975F6">
        <w:rPr>
          <w:i/>
          <w:sz w:val="26"/>
          <w:szCs w:val="26"/>
          <w:u w:val="single"/>
        </w:rPr>
        <w:t>Финансово-экономическое обоснование проекта решения</w:t>
      </w:r>
    </w:p>
    <w:p w14:paraId="428A123C" w14:textId="77777777" w:rsidR="00927EA5" w:rsidRPr="007975F6" w:rsidRDefault="00927EA5" w:rsidP="00927EA5">
      <w:pPr>
        <w:tabs>
          <w:tab w:val="left" w:pos="720"/>
        </w:tabs>
        <w:jc w:val="both"/>
        <w:rPr>
          <w:sz w:val="26"/>
          <w:szCs w:val="26"/>
        </w:rPr>
      </w:pPr>
      <w:r w:rsidRPr="007975F6">
        <w:rPr>
          <w:sz w:val="26"/>
          <w:szCs w:val="26"/>
        </w:rPr>
        <w:tab/>
        <w:t>Принятие решения не повлечет необходимости в дополнительных расходах бюджета Черемховского районного муниципального образования.</w:t>
      </w:r>
    </w:p>
    <w:p w14:paraId="45EA4EE7" w14:textId="77777777" w:rsidR="00927EA5" w:rsidRPr="007975F6" w:rsidRDefault="00927EA5" w:rsidP="00927EA5">
      <w:pPr>
        <w:tabs>
          <w:tab w:val="left" w:pos="720"/>
        </w:tabs>
        <w:jc w:val="both"/>
        <w:rPr>
          <w:sz w:val="26"/>
          <w:szCs w:val="26"/>
        </w:rPr>
      </w:pPr>
    </w:p>
    <w:p w14:paraId="48E1DC38" w14:textId="77777777" w:rsidR="00927EA5" w:rsidRPr="007975F6" w:rsidRDefault="00927EA5" w:rsidP="00927EA5">
      <w:pPr>
        <w:numPr>
          <w:ilvl w:val="0"/>
          <w:numId w:val="2"/>
        </w:numPr>
        <w:tabs>
          <w:tab w:val="left" w:pos="540"/>
        </w:tabs>
        <w:suppressAutoHyphens/>
        <w:jc w:val="both"/>
        <w:rPr>
          <w:i/>
          <w:sz w:val="26"/>
          <w:szCs w:val="26"/>
          <w:u w:val="single"/>
        </w:rPr>
      </w:pPr>
      <w:r w:rsidRPr="007975F6">
        <w:rPr>
          <w:i/>
          <w:sz w:val="26"/>
          <w:szCs w:val="26"/>
          <w:u w:val="single"/>
        </w:rPr>
        <w:t>Перечень органов и организаций, с которыми проект муниципального правового акта согласован</w:t>
      </w:r>
    </w:p>
    <w:p w14:paraId="1BCA2431" w14:textId="77777777" w:rsidR="00927EA5" w:rsidRPr="007975F6" w:rsidRDefault="00927EA5" w:rsidP="00927EA5">
      <w:pPr>
        <w:tabs>
          <w:tab w:val="left" w:pos="720"/>
        </w:tabs>
        <w:ind w:left="720"/>
        <w:jc w:val="both"/>
        <w:rPr>
          <w:sz w:val="26"/>
          <w:szCs w:val="26"/>
        </w:rPr>
      </w:pPr>
      <w:r w:rsidRPr="007975F6">
        <w:rPr>
          <w:sz w:val="26"/>
          <w:szCs w:val="26"/>
        </w:rPr>
        <w:t>Проект решения прошел необходимые согласования, замечаний не получено.</w:t>
      </w:r>
    </w:p>
    <w:p w14:paraId="34DB2918" w14:textId="77777777" w:rsidR="00927EA5" w:rsidRPr="007975F6" w:rsidRDefault="00927EA5" w:rsidP="00927EA5">
      <w:pPr>
        <w:tabs>
          <w:tab w:val="left" w:pos="720"/>
        </w:tabs>
        <w:ind w:left="720"/>
        <w:jc w:val="both"/>
        <w:rPr>
          <w:sz w:val="26"/>
          <w:szCs w:val="26"/>
        </w:rPr>
      </w:pPr>
    </w:p>
    <w:p w14:paraId="43466A0C" w14:textId="77777777" w:rsidR="00927EA5" w:rsidRPr="00FD6178" w:rsidRDefault="00927EA5" w:rsidP="00847C9A">
      <w:pPr>
        <w:jc w:val="both"/>
        <w:rPr>
          <w:b/>
          <w:sz w:val="28"/>
          <w:szCs w:val="28"/>
        </w:rPr>
      </w:pPr>
      <w:r w:rsidRPr="00FD6178">
        <w:rPr>
          <w:b/>
          <w:sz w:val="28"/>
          <w:szCs w:val="28"/>
        </w:rPr>
        <w:t>Слушали:</w:t>
      </w:r>
    </w:p>
    <w:p w14:paraId="7F5F1803" w14:textId="30D9AC62" w:rsidR="00927EA5" w:rsidRPr="00FD6178" w:rsidRDefault="00927EA5" w:rsidP="00847C9A">
      <w:pPr>
        <w:jc w:val="both"/>
        <w:rPr>
          <w:sz w:val="28"/>
          <w:szCs w:val="28"/>
        </w:rPr>
      </w:pPr>
      <w:r w:rsidRPr="00FD6178">
        <w:rPr>
          <w:b/>
          <w:i/>
          <w:sz w:val="28"/>
          <w:szCs w:val="28"/>
        </w:rPr>
        <w:t>Козлову</w:t>
      </w:r>
      <w:r>
        <w:rPr>
          <w:b/>
          <w:i/>
          <w:sz w:val="28"/>
          <w:szCs w:val="28"/>
        </w:rPr>
        <w:t xml:space="preserve"> </w:t>
      </w:r>
      <w:r w:rsidRPr="00FD6178">
        <w:rPr>
          <w:b/>
          <w:i/>
          <w:sz w:val="28"/>
          <w:szCs w:val="28"/>
        </w:rPr>
        <w:t>Л.М..</w:t>
      </w:r>
      <w:r w:rsidRPr="00FD6178">
        <w:rPr>
          <w:b/>
          <w:sz w:val="28"/>
          <w:szCs w:val="28"/>
        </w:rPr>
        <w:t>:</w:t>
      </w:r>
      <w:r w:rsidRPr="00FD6178">
        <w:rPr>
          <w:sz w:val="28"/>
          <w:szCs w:val="28"/>
        </w:rPr>
        <w:t xml:space="preserve"> какие будут вопросы? предложения?</w:t>
      </w:r>
    </w:p>
    <w:p w14:paraId="7E291A21" w14:textId="77777777" w:rsidR="00927EA5" w:rsidRPr="00FD6178" w:rsidRDefault="00927EA5" w:rsidP="00847C9A">
      <w:pPr>
        <w:jc w:val="both"/>
        <w:rPr>
          <w:sz w:val="28"/>
          <w:szCs w:val="28"/>
        </w:rPr>
      </w:pPr>
      <w:r w:rsidRPr="00FD6178">
        <w:rPr>
          <w:sz w:val="28"/>
          <w:szCs w:val="28"/>
        </w:rPr>
        <w:t>поступило предложение принять данное решение?</w:t>
      </w:r>
    </w:p>
    <w:p w14:paraId="09DC6BB0" w14:textId="77777777" w:rsidR="00927EA5" w:rsidRPr="00FD6178" w:rsidRDefault="00927EA5" w:rsidP="00847C9A">
      <w:pPr>
        <w:jc w:val="both"/>
        <w:rPr>
          <w:sz w:val="28"/>
          <w:szCs w:val="28"/>
        </w:rPr>
      </w:pPr>
      <w:r w:rsidRPr="00FD6178">
        <w:rPr>
          <w:sz w:val="28"/>
          <w:szCs w:val="28"/>
        </w:rPr>
        <w:t>прошу голосовать?</w:t>
      </w:r>
    </w:p>
    <w:p w14:paraId="681BF09D" w14:textId="77777777" w:rsidR="00927EA5" w:rsidRPr="00FD6178" w:rsidRDefault="00927EA5" w:rsidP="00847C9A">
      <w:pPr>
        <w:jc w:val="both"/>
        <w:rPr>
          <w:b/>
          <w:sz w:val="28"/>
          <w:szCs w:val="28"/>
        </w:rPr>
      </w:pPr>
      <w:r w:rsidRPr="00FD6178">
        <w:rPr>
          <w:sz w:val="28"/>
          <w:szCs w:val="28"/>
        </w:rPr>
        <w:t>за – 10 депутатов</w:t>
      </w:r>
    </w:p>
    <w:p w14:paraId="12EAA149" w14:textId="77777777" w:rsidR="00927EA5" w:rsidRPr="00FD6178" w:rsidRDefault="00927EA5" w:rsidP="00847C9A">
      <w:pPr>
        <w:jc w:val="both"/>
        <w:rPr>
          <w:sz w:val="28"/>
          <w:szCs w:val="28"/>
        </w:rPr>
      </w:pPr>
      <w:r w:rsidRPr="00FD6178">
        <w:rPr>
          <w:sz w:val="28"/>
          <w:szCs w:val="28"/>
        </w:rPr>
        <w:t>против – нет</w:t>
      </w:r>
    </w:p>
    <w:p w14:paraId="4E3A36B9" w14:textId="77777777" w:rsidR="00927EA5" w:rsidRPr="00FD6178" w:rsidRDefault="00927EA5" w:rsidP="00847C9A">
      <w:pPr>
        <w:jc w:val="both"/>
        <w:rPr>
          <w:sz w:val="28"/>
          <w:szCs w:val="28"/>
        </w:rPr>
      </w:pPr>
      <w:r w:rsidRPr="00FD6178">
        <w:rPr>
          <w:sz w:val="28"/>
          <w:szCs w:val="28"/>
        </w:rPr>
        <w:t>воздержались – нет</w:t>
      </w:r>
    </w:p>
    <w:p w14:paraId="2A5242CE" w14:textId="77777777" w:rsidR="00927EA5" w:rsidRPr="00FD6178" w:rsidRDefault="00927EA5" w:rsidP="00847C9A">
      <w:pPr>
        <w:jc w:val="both"/>
        <w:rPr>
          <w:sz w:val="28"/>
          <w:szCs w:val="28"/>
        </w:rPr>
      </w:pPr>
      <w:r w:rsidRPr="00FD6178">
        <w:rPr>
          <w:b/>
          <w:sz w:val="28"/>
          <w:szCs w:val="28"/>
        </w:rPr>
        <w:t>Решили</w:t>
      </w:r>
      <w:r w:rsidRPr="00FD6178">
        <w:rPr>
          <w:sz w:val="28"/>
          <w:szCs w:val="28"/>
        </w:rPr>
        <w:t>: решение принято единогласно.</w:t>
      </w:r>
    </w:p>
    <w:p w14:paraId="5D61FDA2" w14:textId="77777777" w:rsidR="00847C9A" w:rsidRDefault="00847C9A" w:rsidP="008D2449">
      <w:pPr>
        <w:pStyle w:val="a6"/>
        <w:spacing w:after="0"/>
        <w:ind w:left="0" w:firstLine="567"/>
        <w:jc w:val="both"/>
        <w:rPr>
          <w:b/>
          <w:sz w:val="28"/>
          <w:szCs w:val="28"/>
        </w:rPr>
      </w:pPr>
    </w:p>
    <w:p w14:paraId="504E6198" w14:textId="3668611A" w:rsidR="001C1683" w:rsidRPr="00FD6178" w:rsidRDefault="00EB09F1" w:rsidP="008D2449">
      <w:pPr>
        <w:pStyle w:val="a6"/>
        <w:spacing w:after="0"/>
        <w:ind w:left="0" w:firstLine="567"/>
        <w:jc w:val="both"/>
        <w:rPr>
          <w:sz w:val="28"/>
          <w:szCs w:val="28"/>
          <w:lang w:eastAsia="ru-RU"/>
        </w:rPr>
      </w:pPr>
      <w:r w:rsidRPr="00FD6178">
        <w:rPr>
          <w:b/>
          <w:sz w:val="28"/>
          <w:szCs w:val="28"/>
        </w:rPr>
        <w:t xml:space="preserve">Слушали </w:t>
      </w:r>
      <w:r w:rsidR="00927EA5">
        <w:rPr>
          <w:b/>
          <w:sz w:val="28"/>
          <w:szCs w:val="28"/>
          <w:lang w:eastAsia="ru-RU"/>
        </w:rPr>
        <w:t>Ирину Викторовну Антипову</w:t>
      </w:r>
      <w:r w:rsidR="001C1683" w:rsidRPr="00FD6178">
        <w:rPr>
          <w:b/>
          <w:sz w:val="28"/>
          <w:szCs w:val="28"/>
          <w:lang w:eastAsia="ru-RU"/>
        </w:rPr>
        <w:t>, начальник</w:t>
      </w:r>
      <w:r w:rsidR="008C6D24" w:rsidRPr="00FD6178">
        <w:rPr>
          <w:b/>
          <w:sz w:val="28"/>
          <w:szCs w:val="28"/>
          <w:lang w:eastAsia="ru-RU"/>
        </w:rPr>
        <w:t>а</w:t>
      </w:r>
      <w:r w:rsidR="001C1683" w:rsidRPr="00FD6178">
        <w:rPr>
          <w:b/>
          <w:sz w:val="28"/>
          <w:szCs w:val="28"/>
          <w:lang w:eastAsia="ru-RU"/>
        </w:rPr>
        <w:t xml:space="preserve"> отдела </w:t>
      </w:r>
      <w:r w:rsidR="00927EA5">
        <w:rPr>
          <w:b/>
          <w:sz w:val="28"/>
          <w:szCs w:val="28"/>
          <w:lang w:eastAsia="ru-RU"/>
        </w:rPr>
        <w:t>кадровой службы</w:t>
      </w:r>
      <w:r w:rsidR="001C1683" w:rsidRPr="00FD6178">
        <w:rPr>
          <w:b/>
          <w:sz w:val="28"/>
          <w:szCs w:val="28"/>
          <w:lang w:eastAsia="ru-RU"/>
        </w:rPr>
        <w:t>.</w:t>
      </w:r>
    </w:p>
    <w:p w14:paraId="6A02DA4F" w14:textId="5F72549A" w:rsidR="001C1683" w:rsidRDefault="001C1683" w:rsidP="008D2449">
      <w:pPr>
        <w:ind w:firstLine="567"/>
        <w:jc w:val="both"/>
        <w:rPr>
          <w:sz w:val="28"/>
          <w:szCs w:val="28"/>
        </w:rPr>
      </w:pPr>
    </w:p>
    <w:p w14:paraId="0D519C74" w14:textId="28168CB8" w:rsidR="000717E2" w:rsidRDefault="00847C9A" w:rsidP="000717E2">
      <w:pPr>
        <w:pStyle w:val="a6"/>
        <w:spacing w:after="0" w:line="240" w:lineRule="auto"/>
        <w:ind w:left="0"/>
        <w:jc w:val="both"/>
        <w:rPr>
          <w:sz w:val="28"/>
          <w:szCs w:val="28"/>
          <w:lang w:eastAsia="ru-RU"/>
        </w:rPr>
      </w:pPr>
      <w:r>
        <w:rPr>
          <w:sz w:val="28"/>
          <w:szCs w:val="28"/>
          <w:lang w:eastAsia="ru-RU"/>
        </w:rPr>
        <w:t xml:space="preserve">        </w:t>
      </w:r>
      <w:r w:rsidR="000717E2">
        <w:rPr>
          <w:sz w:val="28"/>
          <w:szCs w:val="28"/>
          <w:lang w:eastAsia="ru-RU"/>
        </w:rPr>
        <w:t>О внесении изменений в Порядок назначения, перерасчёта, индексации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утвержденный решением Думы от 24 февраля 2016 года № 66</w:t>
      </w:r>
    </w:p>
    <w:p w14:paraId="402470A9" w14:textId="77777777" w:rsidR="000717E2" w:rsidRDefault="000717E2" w:rsidP="008D2449">
      <w:pPr>
        <w:ind w:firstLine="567"/>
        <w:jc w:val="both"/>
        <w:rPr>
          <w:sz w:val="28"/>
          <w:szCs w:val="28"/>
        </w:rPr>
      </w:pPr>
    </w:p>
    <w:p w14:paraId="43E902C6" w14:textId="77777777" w:rsidR="00927EA5" w:rsidRPr="00321EA3" w:rsidRDefault="00927EA5" w:rsidP="00927EA5">
      <w:pPr>
        <w:ind w:firstLine="851"/>
        <w:jc w:val="both"/>
        <w:rPr>
          <w:i/>
          <w:sz w:val="26"/>
          <w:szCs w:val="26"/>
          <w:u w:val="single"/>
        </w:rPr>
      </w:pPr>
      <w:r w:rsidRPr="00321EA3">
        <w:rPr>
          <w:i/>
          <w:sz w:val="26"/>
          <w:szCs w:val="26"/>
          <w:u w:val="single"/>
        </w:rPr>
        <w:t>1. Субъект права законодательной инициативы и разработчик проекта решения</w:t>
      </w:r>
    </w:p>
    <w:p w14:paraId="5D1C319B" w14:textId="77777777" w:rsidR="00927EA5" w:rsidRDefault="00927EA5" w:rsidP="00927EA5">
      <w:pPr>
        <w:tabs>
          <w:tab w:val="left" w:pos="0"/>
          <w:tab w:val="left" w:pos="360"/>
        </w:tabs>
        <w:ind w:firstLine="851"/>
        <w:jc w:val="both"/>
        <w:rPr>
          <w:sz w:val="28"/>
          <w:szCs w:val="28"/>
        </w:rPr>
      </w:pPr>
      <w:r>
        <w:rPr>
          <w:sz w:val="28"/>
          <w:szCs w:val="28"/>
        </w:rPr>
        <w:t>Субъектом права законодательной инициативы является</w:t>
      </w:r>
      <w:r w:rsidRPr="0097388A">
        <w:rPr>
          <w:sz w:val="28"/>
          <w:szCs w:val="28"/>
        </w:rPr>
        <w:t xml:space="preserve"> </w:t>
      </w:r>
      <w:r>
        <w:rPr>
          <w:sz w:val="28"/>
          <w:szCs w:val="28"/>
        </w:rPr>
        <w:t>администрация Черемховского районного муниципального образования. Проект подготовлен отделом кадровой службы администрации ЧРМО.</w:t>
      </w:r>
    </w:p>
    <w:p w14:paraId="1DA7F2AF" w14:textId="77777777" w:rsidR="00927EA5" w:rsidRDefault="00927EA5" w:rsidP="00927EA5">
      <w:pPr>
        <w:tabs>
          <w:tab w:val="left" w:pos="0"/>
          <w:tab w:val="left" w:pos="360"/>
        </w:tabs>
        <w:ind w:firstLine="851"/>
        <w:jc w:val="both"/>
        <w:rPr>
          <w:sz w:val="28"/>
          <w:szCs w:val="28"/>
        </w:rPr>
      </w:pPr>
    </w:p>
    <w:p w14:paraId="4F15E237" w14:textId="77777777" w:rsidR="00927EA5" w:rsidRPr="0097388A" w:rsidRDefault="00927EA5" w:rsidP="00927EA5">
      <w:pPr>
        <w:tabs>
          <w:tab w:val="left" w:pos="0"/>
          <w:tab w:val="left" w:pos="360"/>
        </w:tabs>
        <w:ind w:firstLine="851"/>
        <w:jc w:val="both"/>
        <w:rPr>
          <w:i/>
          <w:sz w:val="28"/>
          <w:szCs w:val="28"/>
          <w:u w:val="single"/>
        </w:rPr>
      </w:pPr>
      <w:r w:rsidRPr="00321EA3">
        <w:rPr>
          <w:i/>
          <w:sz w:val="26"/>
          <w:szCs w:val="26"/>
          <w:u w:val="single"/>
        </w:rPr>
        <w:t>2. Правовое обоснование принятия проекта решения</w:t>
      </w:r>
    </w:p>
    <w:p w14:paraId="15942C21" w14:textId="77777777" w:rsidR="00927EA5" w:rsidRDefault="00927EA5" w:rsidP="00927EA5">
      <w:pPr>
        <w:ind w:firstLine="851"/>
        <w:jc w:val="both"/>
        <w:rPr>
          <w:sz w:val="28"/>
          <w:szCs w:val="28"/>
        </w:rPr>
      </w:pPr>
      <w:r>
        <w:rPr>
          <w:sz w:val="28"/>
          <w:szCs w:val="28"/>
        </w:rPr>
        <w:lastRenderedPageBreak/>
        <w:t>Правовой основой принятия проекта решения являются Федеральный</w:t>
      </w:r>
      <w:r w:rsidRPr="00D10374">
        <w:rPr>
          <w:sz w:val="28"/>
          <w:szCs w:val="28"/>
        </w:rPr>
        <w:t xml:space="preserve"> закон</w:t>
      </w:r>
      <w:r>
        <w:rPr>
          <w:sz w:val="28"/>
          <w:szCs w:val="28"/>
        </w:rPr>
        <w:t xml:space="preserve"> </w:t>
      </w:r>
      <w:r w:rsidRPr="004F616D">
        <w:rPr>
          <w:sz w:val="28"/>
          <w:szCs w:val="28"/>
        </w:rPr>
        <w:t>от 0</w:t>
      </w:r>
      <w:r>
        <w:rPr>
          <w:sz w:val="28"/>
          <w:szCs w:val="28"/>
        </w:rPr>
        <w:t>2</w:t>
      </w:r>
      <w:r w:rsidRPr="004F616D">
        <w:rPr>
          <w:sz w:val="28"/>
          <w:szCs w:val="28"/>
        </w:rPr>
        <w:t>.</w:t>
      </w:r>
      <w:r>
        <w:rPr>
          <w:sz w:val="28"/>
          <w:szCs w:val="28"/>
        </w:rPr>
        <w:t>03</w:t>
      </w:r>
      <w:r w:rsidRPr="004F616D">
        <w:rPr>
          <w:sz w:val="28"/>
          <w:szCs w:val="28"/>
        </w:rPr>
        <w:t>.200</w:t>
      </w:r>
      <w:r>
        <w:rPr>
          <w:sz w:val="28"/>
          <w:szCs w:val="28"/>
        </w:rPr>
        <w:t>7</w:t>
      </w:r>
      <w:r w:rsidRPr="004F616D">
        <w:rPr>
          <w:sz w:val="28"/>
          <w:szCs w:val="28"/>
        </w:rPr>
        <w:t xml:space="preserve"> № </w:t>
      </w:r>
      <w:r>
        <w:rPr>
          <w:sz w:val="28"/>
          <w:szCs w:val="28"/>
        </w:rPr>
        <w:t>25</w:t>
      </w:r>
      <w:r w:rsidRPr="004F616D">
        <w:rPr>
          <w:sz w:val="28"/>
          <w:szCs w:val="28"/>
        </w:rPr>
        <w:t>-ФЗ «О</w:t>
      </w:r>
      <w:r>
        <w:rPr>
          <w:sz w:val="28"/>
          <w:szCs w:val="28"/>
        </w:rPr>
        <w:t xml:space="preserve"> муниципальной службе</w:t>
      </w:r>
      <w:r w:rsidRPr="00D0328A">
        <w:rPr>
          <w:sz w:val="28"/>
          <w:szCs w:val="28"/>
        </w:rPr>
        <w:t xml:space="preserve"> в Российской Федерации</w:t>
      </w:r>
      <w:r>
        <w:rPr>
          <w:sz w:val="28"/>
          <w:szCs w:val="28"/>
        </w:rPr>
        <w:t>»</w:t>
      </w:r>
      <w:r w:rsidRPr="00D0328A">
        <w:rPr>
          <w:sz w:val="28"/>
          <w:szCs w:val="28"/>
        </w:rPr>
        <w:t xml:space="preserve">, </w:t>
      </w:r>
      <w:hyperlink r:id="rId9" w:history="1">
        <w:r w:rsidRPr="00D0328A">
          <w:rPr>
            <w:sz w:val="28"/>
            <w:szCs w:val="28"/>
          </w:rPr>
          <w:t>Закон</w:t>
        </w:r>
      </w:hyperlink>
      <w:r w:rsidRPr="00D0328A">
        <w:rPr>
          <w:sz w:val="28"/>
          <w:szCs w:val="28"/>
        </w:rPr>
        <w:t xml:space="preserve"> Иркутской области</w:t>
      </w:r>
      <w:r>
        <w:rPr>
          <w:sz w:val="28"/>
          <w:szCs w:val="28"/>
        </w:rPr>
        <w:t xml:space="preserve"> от 15.10.2007</w:t>
      </w:r>
      <w:r w:rsidRPr="00D0328A">
        <w:rPr>
          <w:sz w:val="28"/>
          <w:szCs w:val="28"/>
        </w:rPr>
        <w:t xml:space="preserve"> </w:t>
      </w:r>
      <w:r>
        <w:rPr>
          <w:sz w:val="28"/>
          <w:szCs w:val="28"/>
        </w:rPr>
        <w:t>№ 88-оз «Об отдельных вопросах муниципальной службы в Иркутской области».</w:t>
      </w:r>
    </w:p>
    <w:p w14:paraId="706DA0C9" w14:textId="77777777" w:rsidR="00927EA5" w:rsidRDefault="00927EA5" w:rsidP="00927EA5">
      <w:pPr>
        <w:ind w:firstLine="851"/>
        <w:jc w:val="both"/>
        <w:rPr>
          <w:sz w:val="28"/>
          <w:szCs w:val="28"/>
        </w:rPr>
      </w:pPr>
    </w:p>
    <w:p w14:paraId="38BE4511" w14:textId="77777777" w:rsidR="00927EA5" w:rsidRPr="00321EA3" w:rsidRDefault="00927EA5" w:rsidP="00927EA5">
      <w:pPr>
        <w:tabs>
          <w:tab w:val="left" w:pos="0"/>
          <w:tab w:val="left" w:pos="360"/>
        </w:tabs>
        <w:ind w:firstLine="851"/>
        <w:jc w:val="both"/>
        <w:rPr>
          <w:i/>
          <w:sz w:val="26"/>
          <w:szCs w:val="26"/>
          <w:u w:val="single"/>
        </w:rPr>
      </w:pPr>
      <w:r w:rsidRPr="00321EA3">
        <w:rPr>
          <w:i/>
          <w:sz w:val="26"/>
          <w:szCs w:val="26"/>
          <w:u w:val="single"/>
        </w:rPr>
        <w:t>3. Обоснование необходимости принятия проекта решения, его цели и основные положения</w:t>
      </w:r>
    </w:p>
    <w:p w14:paraId="766C755D" w14:textId="77777777" w:rsidR="00927EA5" w:rsidRDefault="00927EA5" w:rsidP="00927EA5">
      <w:pPr>
        <w:ind w:firstLine="851"/>
        <w:jc w:val="both"/>
        <w:rPr>
          <w:sz w:val="28"/>
          <w:szCs w:val="28"/>
        </w:rPr>
      </w:pPr>
      <w:r>
        <w:rPr>
          <w:sz w:val="28"/>
          <w:szCs w:val="28"/>
        </w:rPr>
        <w:t xml:space="preserve">Приведение муниципальных правовых актов в соответствие с законодательством Иркутской области и в целях сокращения бумажного документооборота между Управлением ПФР и администрацией ЧРМО посредством перехода на систему межведомственного электронного взаимодействия – СМЭВ. Предусмотрена возможность обращения представителя заявителя о назначении пенсии за выслугу лет </w:t>
      </w:r>
    </w:p>
    <w:p w14:paraId="39DF68F9" w14:textId="77777777" w:rsidR="00927EA5" w:rsidRDefault="00927EA5" w:rsidP="00927EA5">
      <w:pPr>
        <w:autoSpaceDE w:val="0"/>
        <w:autoSpaceDN w:val="0"/>
        <w:adjustRightInd w:val="0"/>
        <w:ind w:firstLine="851"/>
        <w:jc w:val="both"/>
        <w:rPr>
          <w:i/>
          <w:sz w:val="26"/>
          <w:szCs w:val="26"/>
          <w:u w:val="single"/>
        </w:rPr>
      </w:pPr>
      <w:bookmarkStart w:id="4" w:name="sub_194"/>
    </w:p>
    <w:p w14:paraId="4ACAD96B" w14:textId="77777777" w:rsidR="00927EA5" w:rsidRPr="00321EA3" w:rsidRDefault="00927EA5" w:rsidP="00927EA5">
      <w:pPr>
        <w:autoSpaceDE w:val="0"/>
        <w:autoSpaceDN w:val="0"/>
        <w:adjustRightInd w:val="0"/>
        <w:ind w:firstLine="851"/>
        <w:jc w:val="both"/>
        <w:rPr>
          <w:i/>
          <w:sz w:val="26"/>
          <w:szCs w:val="26"/>
          <w:u w:val="single"/>
        </w:rPr>
      </w:pPr>
      <w:r w:rsidRPr="00321EA3">
        <w:rPr>
          <w:i/>
          <w:sz w:val="26"/>
          <w:szCs w:val="26"/>
          <w:u w:val="single"/>
        </w:rPr>
        <w:t>4. Финансово-экономическое обоснование проекта решения</w:t>
      </w:r>
    </w:p>
    <w:p w14:paraId="6303CA37" w14:textId="77777777" w:rsidR="00927EA5" w:rsidRDefault="00927EA5" w:rsidP="00927EA5">
      <w:pPr>
        <w:autoSpaceDE w:val="0"/>
        <w:autoSpaceDN w:val="0"/>
        <w:adjustRightInd w:val="0"/>
        <w:ind w:firstLine="851"/>
        <w:jc w:val="both"/>
        <w:rPr>
          <w:sz w:val="28"/>
          <w:szCs w:val="28"/>
        </w:rPr>
      </w:pPr>
      <w:r>
        <w:rPr>
          <w:sz w:val="28"/>
          <w:szCs w:val="28"/>
        </w:rPr>
        <w:t>Принятие решения не потребует дополнительных расходов местного бюджета.</w:t>
      </w:r>
    </w:p>
    <w:p w14:paraId="237192D9" w14:textId="77777777" w:rsidR="00927EA5" w:rsidRPr="00C670D8" w:rsidRDefault="00927EA5" w:rsidP="00927EA5">
      <w:pPr>
        <w:autoSpaceDE w:val="0"/>
        <w:autoSpaceDN w:val="0"/>
        <w:adjustRightInd w:val="0"/>
        <w:ind w:firstLine="851"/>
        <w:jc w:val="both"/>
        <w:rPr>
          <w:sz w:val="28"/>
          <w:szCs w:val="28"/>
        </w:rPr>
      </w:pPr>
    </w:p>
    <w:p w14:paraId="571B53C4" w14:textId="77777777" w:rsidR="00927EA5" w:rsidRPr="00321EA3" w:rsidRDefault="00927EA5" w:rsidP="00927EA5">
      <w:pPr>
        <w:autoSpaceDE w:val="0"/>
        <w:autoSpaceDN w:val="0"/>
        <w:adjustRightInd w:val="0"/>
        <w:ind w:firstLine="851"/>
        <w:jc w:val="both"/>
        <w:rPr>
          <w:i/>
          <w:sz w:val="26"/>
          <w:szCs w:val="26"/>
          <w:u w:val="single"/>
        </w:rPr>
      </w:pPr>
      <w:r w:rsidRPr="00321EA3">
        <w:rPr>
          <w:i/>
          <w:sz w:val="26"/>
          <w:szCs w:val="26"/>
          <w:u w:val="single"/>
        </w:rPr>
        <w:t xml:space="preserve">5. Перечень органов и организаций, с которыми согласован проект </w:t>
      </w:r>
    </w:p>
    <w:p w14:paraId="14FD1362" w14:textId="68255126" w:rsidR="00927EA5" w:rsidRDefault="00927EA5" w:rsidP="00847C9A">
      <w:pPr>
        <w:autoSpaceDE w:val="0"/>
        <w:autoSpaceDN w:val="0"/>
        <w:adjustRightInd w:val="0"/>
        <w:ind w:firstLine="720"/>
        <w:jc w:val="both"/>
        <w:rPr>
          <w:sz w:val="28"/>
          <w:szCs w:val="28"/>
        </w:rPr>
      </w:pPr>
      <w:r>
        <w:rPr>
          <w:sz w:val="28"/>
          <w:szCs w:val="28"/>
        </w:rPr>
        <w:t>Проект решения прошел необходимые согласования, замечаний не получено.</w:t>
      </w:r>
      <w:bookmarkEnd w:id="4"/>
    </w:p>
    <w:p w14:paraId="7AA7048E" w14:textId="77777777" w:rsidR="00847C9A" w:rsidRPr="00847C9A" w:rsidRDefault="00847C9A" w:rsidP="00847C9A">
      <w:pPr>
        <w:autoSpaceDE w:val="0"/>
        <w:autoSpaceDN w:val="0"/>
        <w:adjustRightInd w:val="0"/>
        <w:ind w:firstLine="720"/>
        <w:jc w:val="both"/>
        <w:rPr>
          <w:sz w:val="28"/>
          <w:szCs w:val="28"/>
        </w:rPr>
      </w:pPr>
    </w:p>
    <w:p w14:paraId="69FE7788" w14:textId="76AAE416" w:rsidR="00DD7308" w:rsidRPr="00FD6178" w:rsidRDefault="00672674" w:rsidP="00847C9A">
      <w:pPr>
        <w:jc w:val="both"/>
        <w:rPr>
          <w:b/>
          <w:sz w:val="28"/>
          <w:szCs w:val="28"/>
        </w:rPr>
      </w:pPr>
      <w:r w:rsidRPr="00FD6178">
        <w:rPr>
          <w:b/>
          <w:sz w:val="28"/>
          <w:szCs w:val="28"/>
        </w:rPr>
        <w:t>Слушали:</w:t>
      </w:r>
    </w:p>
    <w:p w14:paraId="623C8A79" w14:textId="77777777" w:rsidR="00672674" w:rsidRPr="00FD6178" w:rsidRDefault="00D729D7" w:rsidP="00847C9A">
      <w:pPr>
        <w:jc w:val="both"/>
        <w:rPr>
          <w:sz w:val="28"/>
          <w:szCs w:val="28"/>
        </w:rPr>
      </w:pPr>
      <w:r w:rsidRPr="00FD6178">
        <w:rPr>
          <w:b/>
          <w:i/>
          <w:sz w:val="28"/>
          <w:szCs w:val="28"/>
        </w:rPr>
        <w:t>КозловуЛ</w:t>
      </w:r>
      <w:r w:rsidR="00273904" w:rsidRPr="00FD6178">
        <w:rPr>
          <w:b/>
          <w:i/>
          <w:sz w:val="28"/>
          <w:szCs w:val="28"/>
        </w:rPr>
        <w:t>.М.</w:t>
      </w:r>
      <w:r w:rsidR="00D9536E" w:rsidRPr="00FD6178">
        <w:rPr>
          <w:b/>
          <w:i/>
          <w:sz w:val="28"/>
          <w:szCs w:val="28"/>
        </w:rPr>
        <w:t>.</w:t>
      </w:r>
      <w:r w:rsidR="00672674" w:rsidRPr="00FD6178">
        <w:rPr>
          <w:b/>
          <w:sz w:val="28"/>
          <w:szCs w:val="28"/>
        </w:rPr>
        <w:t>:</w:t>
      </w:r>
      <w:r w:rsidR="005F4244" w:rsidRPr="00FD6178">
        <w:rPr>
          <w:sz w:val="28"/>
          <w:szCs w:val="28"/>
        </w:rPr>
        <w:t xml:space="preserve"> какие будут вопросы? </w:t>
      </w:r>
      <w:r w:rsidR="00672674" w:rsidRPr="00FD6178">
        <w:rPr>
          <w:sz w:val="28"/>
          <w:szCs w:val="28"/>
        </w:rPr>
        <w:t>предложения?</w:t>
      </w:r>
    </w:p>
    <w:p w14:paraId="47993DA4" w14:textId="77777777" w:rsidR="00672674" w:rsidRPr="00FD6178" w:rsidRDefault="00672674" w:rsidP="00847C9A">
      <w:pPr>
        <w:jc w:val="both"/>
        <w:rPr>
          <w:sz w:val="28"/>
          <w:szCs w:val="28"/>
        </w:rPr>
      </w:pPr>
      <w:r w:rsidRPr="00FD6178">
        <w:rPr>
          <w:sz w:val="28"/>
          <w:szCs w:val="28"/>
        </w:rPr>
        <w:t>поступило предложение принять данное решение?</w:t>
      </w:r>
    </w:p>
    <w:p w14:paraId="5CDE95D1" w14:textId="77777777" w:rsidR="00672674" w:rsidRPr="00FD6178" w:rsidRDefault="00672674" w:rsidP="00847C9A">
      <w:pPr>
        <w:jc w:val="both"/>
        <w:rPr>
          <w:sz w:val="28"/>
          <w:szCs w:val="28"/>
        </w:rPr>
      </w:pPr>
      <w:r w:rsidRPr="00FD6178">
        <w:rPr>
          <w:sz w:val="28"/>
          <w:szCs w:val="28"/>
        </w:rPr>
        <w:t>прошу голосовать?</w:t>
      </w:r>
    </w:p>
    <w:p w14:paraId="62265993" w14:textId="77777777" w:rsidR="00672674" w:rsidRPr="00FD6178" w:rsidRDefault="00672674" w:rsidP="00847C9A">
      <w:pPr>
        <w:jc w:val="both"/>
        <w:rPr>
          <w:b/>
          <w:sz w:val="28"/>
          <w:szCs w:val="28"/>
        </w:rPr>
      </w:pPr>
      <w:r w:rsidRPr="00FD6178">
        <w:rPr>
          <w:sz w:val="28"/>
          <w:szCs w:val="28"/>
        </w:rPr>
        <w:t xml:space="preserve">за – </w:t>
      </w:r>
      <w:r w:rsidR="00273904" w:rsidRPr="00FD6178">
        <w:rPr>
          <w:sz w:val="28"/>
          <w:szCs w:val="28"/>
        </w:rPr>
        <w:t>1</w:t>
      </w:r>
      <w:r w:rsidR="00451FE3" w:rsidRPr="00FD6178">
        <w:rPr>
          <w:sz w:val="28"/>
          <w:szCs w:val="28"/>
        </w:rPr>
        <w:t>0</w:t>
      </w:r>
      <w:r w:rsidRPr="00FD6178">
        <w:rPr>
          <w:sz w:val="28"/>
          <w:szCs w:val="28"/>
        </w:rPr>
        <w:t xml:space="preserve"> депутатов</w:t>
      </w:r>
    </w:p>
    <w:p w14:paraId="744756C2" w14:textId="77777777" w:rsidR="00672674" w:rsidRPr="00FD6178" w:rsidRDefault="00672674" w:rsidP="00847C9A">
      <w:pPr>
        <w:jc w:val="both"/>
        <w:rPr>
          <w:sz w:val="28"/>
          <w:szCs w:val="28"/>
        </w:rPr>
      </w:pPr>
      <w:r w:rsidRPr="00FD6178">
        <w:rPr>
          <w:sz w:val="28"/>
          <w:szCs w:val="28"/>
        </w:rPr>
        <w:t xml:space="preserve">против – </w:t>
      </w:r>
      <w:r w:rsidR="00BC334D" w:rsidRPr="00FD6178">
        <w:rPr>
          <w:sz w:val="28"/>
          <w:szCs w:val="28"/>
        </w:rPr>
        <w:t>нет</w:t>
      </w:r>
    </w:p>
    <w:p w14:paraId="6FD84211" w14:textId="77777777" w:rsidR="00672674" w:rsidRPr="00FD6178" w:rsidRDefault="00672674" w:rsidP="00847C9A">
      <w:pPr>
        <w:jc w:val="both"/>
        <w:rPr>
          <w:sz w:val="28"/>
          <w:szCs w:val="28"/>
        </w:rPr>
      </w:pPr>
      <w:r w:rsidRPr="00FD6178">
        <w:rPr>
          <w:sz w:val="28"/>
          <w:szCs w:val="28"/>
        </w:rPr>
        <w:t>воздержались – нет</w:t>
      </w:r>
    </w:p>
    <w:p w14:paraId="566B6E1A" w14:textId="77777777" w:rsidR="00672674" w:rsidRPr="00FD6178" w:rsidRDefault="00672674" w:rsidP="00847C9A">
      <w:pPr>
        <w:jc w:val="both"/>
        <w:rPr>
          <w:sz w:val="28"/>
          <w:szCs w:val="28"/>
        </w:rPr>
      </w:pPr>
      <w:r w:rsidRPr="00FD6178">
        <w:rPr>
          <w:b/>
          <w:sz w:val="28"/>
          <w:szCs w:val="28"/>
        </w:rPr>
        <w:t>Решили</w:t>
      </w:r>
      <w:r w:rsidRPr="00FD6178">
        <w:rPr>
          <w:sz w:val="28"/>
          <w:szCs w:val="28"/>
        </w:rPr>
        <w:t xml:space="preserve">: решение принято </w:t>
      </w:r>
      <w:r w:rsidR="00BC334D" w:rsidRPr="00FD6178">
        <w:rPr>
          <w:sz w:val="28"/>
          <w:szCs w:val="28"/>
        </w:rPr>
        <w:t>единогласно.</w:t>
      </w:r>
    </w:p>
    <w:p w14:paraId="726BB2E2" w14:textId="77777777" w:rsidR="00BC20A9" w:rsidRPr="00FD6178" w:rsidRDefault="00BC20A9" w:rsidP="008D2449">
      <w:pPr>
        <w:ind w:firstLine="567"/>
        <w:jc w:val="both"/>
        <w:rPr>
          <w:b/>
          <w:sz w:val="28"/>
          <w:szCs w:val="28"/>
        </w:rPr>
      </w:pPr>
    </w:p>
    <w:p w14:paraId="28BA8755" w14:textId="1835E9BA" w:rsidR="001C1683" w:rsidRPr="00FD6178" w:rsidRDefault="008D1013" w:rsidP="008D2449">
      <w:pPr>
        <w:ind w:firstLine="567"/>
        <w:jc w:val="both"/>
        <w:rPr>
          <w:sz w:val="28"/>
          <w:szCs w:val="28"/>
        </w:rPr>
      </w:pPr>
      <w:r w:rsidRPr="00FD6178">
        <w:rPr>
          <w:b/>
          <w:sz w:val="28"/>
          <w:szCs w:val="28"/>
        </w:rPr>
        <w:t xml:space="preserve">Слушали </w:t>
      </w:r>
      <w:r w:rsidR="00927EA5">
        <w:rPr>
          <w:b/>
          <w:sz w:val="28"/>
          <w:szCs w:val="28"/>
        </w:rPr>
        <w:t>Анастасию Владимировну Белобородову</w:t>
      </w:r>
      <w:r w:rsidR="001C1683" w:rsidRPr="00FD6178">
        <w:rPr>
          <w:b/>
          <w:sz w:val="28"/>
          <w:szCs w:val="28"/>
        </w:rPr>
        <w:t xml:space="preserve">, </w:t>
      </w:r>
      <w:r w:rsidR="00927EA5">
        <w:rPr>
          <w:b/>
          <w:sz w:val="28"/>
          <w:szCs w:val="28"/>
        </w:rPr>
        <w:t>председателя комитета по управлению муниципальным имуществом.</w:t>
      </w:r>
    </w:p>
    <w:p w14:paraId="16E68BD7" w14:textId="77777777" w:rsidR="001C1683" w:rsidRPr="00FD6178" w:rsidRDefault="001C1683" w:rsidP="008D2449">
      <w:pPr>
        <w:ind w:firstLine="567"/>
        <w:jc w:val="both"/>
        <w:rPr>
          <w:sz w:val="28"/>
          <w:szCs w:val="28"/>
        </w:rPr>
      </w:pPr>
    </w:p>
    <w:p w14:paraId="4A5F61FB" w14:textId="77777777" w:rsidR="000717E2" w:rsidRDefault="000717E2" w:rsidP="000717E2">
      <w:pPr>
        <w:tabs>
          <w:tab w:val="left" w:pos="-284"/>
        </w:tabs>
        <w:jc w:val="both"/>
        <w:rPr>
          <w:sz w:val="28"/>
          <w:szCs w:val="28"/>
        </w:rPr>
      </w:pPr>
      <w:r>
        <w:rPr>
          <w:sz w:val="28"/>
          <w:szCs w:val="28"/>
        </w:rPr>
        <w:t>«О внесении изменений в прогнозный план (программу) приватизации муниципального имущества Черемховского районного муниципального образования на 2018-2020 годы, утвержденный решением Думы Черемховского районного муниципального образования от 31.01.2018 № 194»</w:t>
      </w:r>
    </w:p>
    <w:p w14:paraId="1EA2A8FD" w14:textId="77777777" w:rsidR="00451FE3" w:rsidRPr="00FD6178" w:rsidRDefault="00451FE3" w:rsidP="008D2449">
      <w:pPr>
        <w:ind w:firstLine="567"/>
        <w:rPr>
          <w:b/>
          <w:bCs/>
          <w:sz w:val="28"/>
          <w:szCs w:val="28"/>
        </w:rPr>
      </w:pPr>
    </w:p>
    <w:p w14:paraId="6ED85760" w14:textId="77777777" w:rsidR="000717E2" w:rsidRDefault="000717E2" w:rsidP="000717E2">
      <w:pPr>
        <w:jc w:val="both"/>
        <w:rPr>
          <w:sz w:val="28"/>
          <w:szCs w:val="28"/>
        </w:rPr>
      </w:pPr>
      <w:r w:rsidRPr="00873F94">
        <w:rPr>
          <w:spacing w:val="-4"/>
          <w:sz w:val="28"/>
          <w:szCs w:val="28"/>
        </w:rPr>
        <w:t>Комитет по управлению муниципальным имуществом Черемховского районного м</w:t>
      </w:r>
      <w:r>
        <w:rPr>
          <w:spacing w:val="-4"/>
          <w:sz w:val="28"/>
          <w:szCs w:val="28"/>
        </w:rPr>
        <w:t xml:space="preserve">униципального образования предлагает рассмотреть вопрос о внесении изменений </w:t>
      </w:r>
      <w:r w:rsidRPr="00873F94">
        <w:rPr>
          <w:sz w:val="28"/>
          <w:szCs w:val="28"/>
        </w:rPr>
        <w:t>в прогнозный план (программу) приватизации муниципального имущества Черемховского районного мун</w:t>
      </w:r>
      <w:r>
        <w:rPr>
          <w:sz w:val="28"/>
          <w:szCs w:val="28"/>
        </w:rPr>
        <w:t xml:space="preserve">иципального образования на 2018-2020 годы, утвержденный решением </w:t>
      </w:r>
      <w:r w:rsidRPr="00873F94">
        <w:rPr>
          <w:sz w:val="28"/>
          <w:szCs w:val="28"/>
        </w:rPr>
        <w:t>Думы Черемховского районного муниципального образования</w:t>
      </w:r>
      <w:r>
        <w:rPr>
          <w:sz w:val="28"/>
          <w:szCs w:val="28"/>
        </w:rPr>
        <w:t xml:space="preserve"> от 31.01.2018 № 194:</w:t>
      </w:r>
    </w:p>
    <w:p w14:paraId="7C9CFFDF" w14:textId="77777777" w:rsidR="000717E2" w:rsidRDefault="000717E2" w:rsidP="000717E2">
      <w:pPr>
        <w:jc w:val="both"/>
        <w:rPr>
          <w:sz w:val="28"/>
          <w:szCs w:val="28"/>
        </w:rPr>
      </w:pPr>
      <w:r>
        <w:rPr>
          <w:sz w:val="28"/>
          <w:szCs w:val="28"/>
        </w:rPr>
        <w:tab/>
        <w:t xml:space="preserve">необходимость принятия данного проекта решения обусловлена большим объемом внесенных изменений в позиции «2020 год» раздела 1. «Недвижимое имущество» и раздела 2. «Движимое имущество» перечня объектов муниципальной собственности, подлежащих приватизации. Проект подготовлен в </w:t>
      </w:r>
      <w:r>
        <w:rPr>
          <w:sz w:val="28"/>
          <w:szCs w:val="28"/>
        </w:rPr>
        <w:lastRenderedPageBreak/>
        <w:t>целях актуализации вышеуказанного перечня и для удобства в дальнейшей работе.</w:t>
      </w:r>
    </w:p>
    <w:p w14:paraId="2E1113E9" w14:textId="77777777" w:rsidR="000717E2" w:rsidRPr="007F6594" w:rsidRDefault="000717E2" w:rsidP="000717E2">
      <w:pPr>
        <w:tabs>
          <w:tab w:val="left" w:pos="720"/>
        </w:tabs>
        <w:jc w:val="both"/>
        <w:rPr>
          <w:sz w:val="28"/>
          <w:szCs w:val="28"/>
        </w:rPr>
      </w:pPr>
      <w:r>
        <w:rPr>
          <w:sz w:val="28"/>
          <w:szCs w:val="28"/>
        </w:rPr>
        <w:tab/>
        <w:t>Проект не содержит положений, способствующих созданию условий для проявления коррупции. Принятие данного решения не повлечет</w:t>
      </w:r>
      <w:r w:rsidRPr="007F6594">
        <w:rPr>
          <w:sz w:val="28"/>
          <w:szCs w:val="28"/>
        </w:rPr>
        <w:t xml:space="preserve"> необходимости в дополнительных расходах бюджета Черемховского районного муниципального образования</w:t>
      </w:r>
      <w:r>
        <w:rPr>
          <w:sz w:val="28"/>
          <w:szCs w:val="28"/>
        </w:rPr>
        <w:t>.</w:t>
      </w:r>
    </w:p>
    <w:p w14:paraId="53A70750" w14:textId="79A22BF4" w:rsidR="000E7456" w:rsidRPr="000717E2" w:rsidRDefault="000E7456" w:rsidP="000717E2">
      <w:pPr>
        <w:jc w:val="both"/>
        <w:rPr>
          <w:sz w:val="28"/>
          <w:szCs w:val="28"/>
        </w:rPr>
      </w:pPr>
    </w:p>
    <w:p w14:paraId="49D063DA" w14:textId="77777777" w:rsidR="00CB3B60" w:rsidRPr="00FD6178" w:rsidRDefault="00CB3B60" w:rsidP="00847C9A">
      <w:pPr>
        <w:jc w:val="both"/>
        <w:rPr>
          <w:b/>
          <w:i/>
          <w:sz w:val="28"/>
          <w:szCs w:val="28"/>
        </w:rPr>
      </w:pPr>
      <w:r w:rsidRPr="00FD6178">
        <w:rPr>
          <w:b/>
          <w:i/>
          <w:sz w:val="28"/>
          <w:szCs w:val="28"/>
        </w:rPr>
        <w:t>Слушали:</w:t>
      </w:r>
    </w:p>
    <w:p w14:paraId="5A93803B" w14:textId="5D7D37B5" w:rsidR="00BC20A9" w:rsidRPr="00FD6178" w:rsidRDefault="00ED71D0" w:rsidP="00847C9A">
      <w:pPr>
        <w:jc w:val="both"/>
        <w:rPr>
          <w:sz w:val="28"/>
          <w:szCs w:val="28"/>
        </w:rPr>
      </w:pPr>
      <w:r w:rsidRPr="00FD6178">
        <w:rPr>
          <w:b/>
          <w:i/>
          <w:sz w:val="28"/>
          <w:szCs w:val="28"/>
        </w:rPr>
        <w:t>Козлову</w:t>
      </w:r>
      <w:r w:rsidR="00847C9A">
        <w:rPr>
          <w:b/>
          <w:i/>
          <w:sz w:val="28"/>
          <w:szCs w:val="28"/>
        </w:rPr>
        <w:t xml:space="preserve"> </w:t>
      </w:r>
      <w:r w:rsidRPr="00FD6178">
        <w:rPr>
          <w:b/>
          <w:i/>
          <w:sz w:val="28"/>
          <w:szCs w:val="28"/>
        </w:rPr>
        <w:t>Л</w:t>
      </w:r>
      <w:r w:rsidR="00BC20A9" w:rsidRPr="00FD6178">
        <w:rPr>
          <w:b/>
          <w:i/>
          <w:sz w:val="28"/>
          <w:szCs w:val="28"/>
        </w:rPr>
        <w:t>.М..</w:t>
      </w:r>
      <w:r w:rsidR="00BC20A9" w:rsidRPr="00FD6178">
        <w:rPr>
          <w:b/>
          <w:sz w:val="28"/>
          <w:szCs w:val="28"/>
        </w:rPr>
        <w:t>:</w:t>
      </w:r>
      <w:r w:rsidR="00BC20A9" w:rsidRPr="00FD6178">
        <w:rPr>
          <w:sz w:val="28"/>
          <w:szCs w:val="28"/>
        </w:rPr>
        <w:t xml:space="preserve"> какие будут вопросы? предложения?</w:t>
      </w:r>
    </w:p>
    <w:p w14:paraId="67AB2FB2" w14:textId="77777777" w:rsidR="00BC20A9" w:rsidRPr="00FD6178" w:rsidRDefault="00BC20A9" w:rsidP="00847C9A">
      <w:pPr>
        <w:jc w:val="both"/>
        <w:rPr>
          <w:sz w:val="28"/>
          <w:szCs w:val="28"/>
        </w:rPr>
      </w:pPr>
      <w:r w:rsidRPr="00FD6178">
        <w:rPr>
          <w:sz w:val="28"/>
          <w:szCs w:val="28"/>
        </w:rPr>
        <w:t>поступило предложение принять данное решение?</w:t>
      </w:r>
    </w:p>
    <w:p w14:paraId="2D51BED2" w14:textId="77777777" w:rsidR="00BC20A9" w:rsidRPr="00FD6178" w:rsidRDefault="00BC20A9" w:rsidP="00847C9A">
      <w:pPr>
        <w:jc w:val="both"/>
        <w:rPr>
          <w:sz w:val="28"/>
          <w:szCs w:val="28"/>
        </w:rPr>
      </w:pPr>
      <w:r w:rsidRPr="00FD6178">
        <w:rPr>
          <w:sz w:val="28"/>
          <w:szCs w:val="28"/>
        </w:rPr>
        <w:t>прошу голосовать?</w:t>
      </w:r>
    </w:p>
    <w:p w14:paraId="34123B22" w14:textId="77777777" w:rsidR="00BC20A9" w:rsidRPr="00FD6178" w:rsidRDefault="00BC20A9" w:rsidP="00847C9A">
      <w:pPr>
        <w:jc w:val="both"/>
        <w:rPr>
          <w:b/>
          <w:sz w:val="28"/>
          <w:szCs w:val="28"/>
        </w:rPr>
      </w:pPr>
      <w:r w:rsidRPr="00FD6178">
        <w:rPr>
          <w:sz w:val="28"/>
          <w:szCs w:val="28"/>
        </w:rPr>
        <w:t>за – 1</w:t>
      </w:r>
      <w:r w:rsidR="00451FE3" w:rsidRPr="00FD6178">
        <w:rPr>
          <w:sz w:val="28"/>
          <w:szCs w:val="28"/>
        </w:rPr>
        <w:t>0</w:t>
      </w:r>
      <w:r w:rsidRPr="00FD6178">
        <w:rPr>
          <w:sz w:val="28"/>
          <w:szCs w:val="28"/>
        </w:rPr>
        <w:t xml:space="preserve"> депутатов</w:t>
      </w:r>
    </w:p>
    <w:p w14:paraId="3A734DB6" w14:textId="77777777" w:rsidR="00BC20A9" w:rsidRPr="00FD6178" w:rsidRDefault="00BC20A9" w:rsidP="00847C9A">
      <w:pPr>
        <w:jc w:val="both"/>
        <w:rPr>
          <w:sz w:val="28"/>
          <w:szCs w:val="28"/>
        </w:rPr>
      </w:pPr>
      <w:r w:rsidRPr="00FD6178">
        <w:rPr>
          <w:sz w:val="28"/>
          <w:szCs w:val="28"/>
        </w:rPr>
        <w:t>против – нет</w:t>
      </w:r>
    </w:p>
    <w:p w14:paraId="74790818" w14:textId="77777777" w:rsidR="00BC20A9" w:rsidRPr="00FD6178" w:rsidRDefault="00BC20A9" w:rsidP="00847C9A">
      <w:pPr>
        <w:jc w:val="both"/>
        <w:rPr>
          <w:sz w:val="28"/>
          <w:szCs w:val="28"/>
        </w:rPr>
      </w:pPr>
      <w:r w:rsidRPr="00FD6178">
        <w:rPr>
          <w:sz w:val="28"/>
          <w:szCs w:val="28"/>
        </w:rPr>
        <w:t>воздержались – нет</w:t>
      </w:r>
    </w:p>
    <w:p w14:paraId="62387DC6" w14:textId="77777777" w:rsidR="00F07292" w:rsidRPr="00FD6178" w:rsidRDefault="00BC20A9" w:rsidP="00847C9A">
      <w:pPr>
        <w:jc w:val="both"/>
        <w:rPr>
          <w:sz w:val="28"/>
          <w:szCs w:val="28"/>
        </w:rPr>
      </w:pPr>
      <w:r w:rsidRPr="00FD6178">
        <w:rPr>
          <w:b/>
          <w:sz w:val="28"/>
          <w:szCs w:val="28"/>
        </w:rPr>
        <w:t>Решили</w:t>
      </w:r>
      <w:r w:rsidRPr="00FD6178">
        <w:rPr>
          <w:sz w:val="28"/>
          <w:szCs w:val="28"/>
        </w:rPr>
        <w:t>: решение принято единогласно</w:t>
      </w:r>
    </w:p>
    <w:p w14:paraId="2C3DF4EA" w14:textId="6B860292" w:rsidR="00F07292" w:rsidRDefault="00F07292" w:rsidP="008D2449">
      <w:pPr>
        <w:pStyle w:val="a6"/>
        <w:spacing w:after="0"/>
        <w:ind w:left="0" w:firstLine="567"/>
        <w:jc w:val="both"/>
        <w:rPr>
          <w:b/>
          <w:sz w:val="28"/>
          <w:szCs w:val="28"/>
        </w:rPr>
      </w:pPr>
    </w:p>
    <w:p w14:paraId="7AE28D69" w14:textId="77777777" w:rsidR="000717E2" w:rsidRPr="00FD6178" w:rsidRDefault="000717E2" w:rsidP="000717E2">
      <w:pPr>
        <w:ind w:firstLine="567"/>
        <w:jc w:val="both"/>
        <w:rPr>
          <w:sz w:val="28"/>
          <w:szCs w:val="28"/>
        </w:rPr>
      </w:pPr>
      <w:r w:rsidRPr="00FD6178">
        <w:rPr>
          <w:b/>
          <w:sz w:val="28"/>
          <w:szCs w:val="28"/>
        </w:rPr>
        <w:t xml:space="preserve">Слушали </w:t>
      </w:r>
      <w:r>
        <w:rPr>
          <w:b/>
          <w:sz w:val="28"/>
          <w:szCs w:val="28"/>
        </w:rPr>
        <w:t>Анастасию Владимировну Белобородову</w:t>
      </w:r>
      <w:r w:rsidRPr="00FD6178">
        <w:rPr>
          <w:b/>
          <w:sz w:val="28"/>
          <w:szCs w:val="28"/>
        </w:rPr>
        <w:t xml:space="preserve">, </w:t>
      </w:r>
      <w:r>
        <w:rPr>
          <w:b/>
          <w:sz w:val="28"/>
          <w:szCs w:val="28"/>
        </w:rPr>
        <w:t>председателя комитета по управлению муниципальным имуществом.</w:t>
      </w:r>
    </w:p>
    <w:p w14:paraId="6057E34A" w14:textId="77777777" w:rsidR="000717E2" w:rsidRPr="00FD6178" w:rsidRDefault="000717E2" w:rsidP="000717E2">
      <w:pPr>
        <w:ind w:firstLine="567"/>
        <w:jc w:val="both"/>
        <w:rPr>
          <w:sz w:val="28"/>
          <w:szCs w:val="28"/>
        </w:rPr>
      </w:pPr>
    </w:p>
    <w:p w14:paraId="0F1D8777" w14:textId="2142EE87" w:rsidR="000717E2" w:rsidRPr="00FD6178" w:rsidRDefault="000717E2" w:rsidP="008D2449">
      <w:pPr>
        <w:pStyle w:val="a6"/>
        <w:spacing w:after="0"/>
        <w:ind w:left="0" w:firstLine="567"/>
        <w:jc w:val="both"/>
        <w:rPr>
          <w:b/>
          <w:sz w:val="28"/>
          <w:szCs w:val="28"/>
        </w:rPr>
      </w:pPr>
      <w:r>
        <w:rPr>
          <w:sz w:val="28"/>
          <w:szCs w:val="28"/>
        </w:rPr>
        <w:t xml:space="preserve">О признании утратившим силу решение Думы Черемховского районного муниципального образования от 27.05.2020 № 58 «О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w:t>
      </w:r>
      <w:proofErr w:type="spellStart"/>
      <w:r>
        <w:rPr>
          <w:sz w:val="28"/>
          <w:szCs w:val="28"/>
        </w:rPr>
        <w:t>Лоховского</w:t>
      </w:r>
      <w:proofErr w:type="spellEnd"/>
      <w:r>
        <w:rPr>
          <w:sz w:val="28"/>
          <w:szCs w:val="28"/>
        </w:rPr>
        <w:t xml:space="preserve"> муниципального образования</w:t>
      </w:r>
    </w:p>
    <w:p w14:paraId="5FE982A2" w14:textId="2A169C8C" w:rsidR="00451FE3" w:rsidRDefault="00451FE3" w:rsidP="008D2449">
      <w:pPr>
        <w:pStyle w:val="a6"/>
        <w:spacing w:after="0"/>
        <w:ind w:left="0" w:firstLine="567"/>
        <w:jc w:val="both"/>
        <w:rPr>
          <w:b/>
          <w:sz w:val="28"/>
          <w:szCs w:val="28"/>
        </w:rPr>
      </w:pPr>
    </w:p>
    <w:p w14:paraId="1A71E040" w14:textId="77777777" w:rsidR="000717E2" w:rsidRDefault="000717E2" w:rsidP="000717E2">
      <w:pPr>
        <w:tabs>
          <w:tab w:val="left" w:pos="567"/>
        </w:tabs>
        <w:jc w:val="both"/>
        <w:rPr>
          <w:spacing w:val="-4"/>
          <w:sz w:val="28"/>
          <w:szCs w:val="28"/>
        </w:rPr>
      </w:pPr>
      <w:r w:rsidRPr="00C4333C">
        <w:rPr>
          <w:sz w:val="28"/>
          <w:szCs w:val="28"/>
        </w:rPr>
        <w:t xml:space="preserve">      </w:t>
      </w:r>
      <w:r>
        <w:rPr>
          <w:sz w:val="28"/>
          <w:szCs w:val="28"/>
        </w:rPr>
        <w:t xml:space="preserve">  </w:t>
      </w:r>
      <w:r w:rsidRPr="00C4333C">
        <w:rPr>
          <w:sz w:val="28"/>
          <w:szCs w:val="28"/>
        </w:rPr>
        <w:t xml:space="preserve"> </w:t>
      </w:r>
      <w:r w:rsidRPr="002153AB">
        <w:rPr>
          <w:sz w:val="28"/>
          <w:szCs w:val="28"/>
        </w:rPr>
        <w:t xml:space="preserve">В рамках реализации статьи 50 </w:t>
      </w:r>
      <w:hyperlink r:id="rId10" w:history="1">
        <w:r w:rsidRPr="002153AB">
          <w:rPr>
            <w:rStyle w:val="aff2"/>
            <w:sz w:val="28"/>
            <w:szCs w:val="28"/>
          </w:rPr>
          <w:t>Федерального закона</w:t>
        </w:r>
      </w:hyperlink>
      <w:r w:rsidRPr="002153AB">
        <w:rPr>
          <w:sz w:val="28"/>
          <w:szCs w:val="28"/>
        </w:rPr>
        <w:t xml:space="preserve"> от 06.10.2003  № 131-Ф3 «Об общих принципах организации местного самоуправления в Российской Федерации» </w:t>
      </w:r>
      <w:r w:rsidRPr="002153AB">
        <w:rPr>
          <w:spacing w:val="-4"/>
          <w:sz w:val="28"/>
          <w:szCs w:val="28"/>
        </w:rPr>
        <w:t>Комитет по управлению муниципальным имуществом Черемховского районного муниципального образования предлагает рассмотреть вопрос</w:t>
      </w:r>
      <w:r>
        <w:rPr>
          <w:spacing w:val="-4"/>
          <w:sz w:val="28"/>
          <w:szCs w:val="28"/>
        </w:rPr>
        <w:t xml:space="preserve">: «О признании утратившим силу </w:t>
      </w:r>
      <w:r>
        <w:rPr>
          <w:color w:val="000000"/>
          <w:sz w:val="28"/>
          <w:szCs w:val="28"/>
        </w:rPr>
        <w:t xml:space="preserve">решения районной Думы Черемховского районного муниципального образования от 27 мая 2020 года № 58 «О </w:t>
      </w:r>
      <w:r w:rsidRPr="00A47A63">
        <w:rPr>
          <w:bCs/>
          <w:color w:val="000000"/>
          <w:sz w:val="28"/>
          <w:szCs w:val="28"/>
        </w:rPr>
        <w:t>согласован</w:t>
      </w:r>
      <w:r>
        <w:rPr>
          <w:bCs/>
          <w:color w:val="000000"/>
          <w:sz w:val="28"/>
          <w:szCs w:val="28"/>
        </w:rPr>
        <w:t>ии</w:t>
      </w:r>
      <w:r w:rsidRPr="00A47A63">
        <w:rPr>
          <w:bCs/>
          <w:color w:val="000000"/>
          <w:sz w:val="28"/>
          <w:szCs w:val="28"/>
        </w:rPr>
        <w:t xml:space="preserve"> переч</w:t>
      </w:r>
      <w:r>
        <w:rPr>
          <w:bCs/>
          <w:color w:val="000000"/>
          <w:sz w:val="28"/>
          <w:szCs w:val="28"/>
        </w:rPr>
        <w:t>ня</w:t>
      </w:r>
      <w:r w:rsidRPr="00A47A63">
        <w:rPr>
          <w:bCs/>
          <w:color w:val="000000"/>
          <w:sz w:val="28"/>
          <w:szCs w:val="28"/>
        </w:rPr>
        <w:t xml:space="preserve">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w:t>
      </w:r>
      <w:proofErr w:type="spellStart"/>
      <w:r>
        <w:rPr>
          <w:bCs/>
          <w:color w:val="000000"/>
          <w:sz w:val="28"/>
          <w:szCs w:val="28"/>
        </w:rPr>
        <w:t>Лоховского</w:t>
      </w:r>
      <w:proofErr w:type="spellEnd"/>
      <w:r>
        <w:rPr>
          <w:bCs/>
          <w:color w:val="000000"/>
          <w:sz w:val="28"/>
          <w:szCs w:val="28"/>
        </w:rPr>
        <w:t xml:space="preserve">  </w:t>
      </w:r>
      <w:r w:rsidRPr="00A47A63">
        <w:rPr>
          <w:bCs/>
          <w:color w:val="000000"/>
          <w:sz w:val="28"/>
          <w:szCs w:val="28"/>
        </w:rPr>
        <w:t>муниципальн</w:t>
      </w:r>
      <w:r>
        <w:rPr>
          <w:bCs/>
          <w:color w:val="000000"/>
          <w:sz w:val="28"/>
          <w:szCs w:val="28"/>
        </w:rPr>
        <w:t>ого</w:t>
      </w:r>
      <w:r w:rsidRPr="00A47A63">
        <w:rPr>
          <w:bCs/>
          <w:color w:val="000000"/>
          <w:sz w:val="28"/>
          <w:szCs w:val="28"/>
        </w:rPr>
        <w:t xml:space="preserve"> образовани</w:t>
      </w:r>
      <w:r>
        <w:rPr>
          <w:bCs/>
          <w:color w:val="000000"/>
          <w:sz w:val="28"/>
          <w:szCs w:val="28"/>
        </w:rPr>
        <w:t>я»</w:t>
      </w:r>
      <w:r>
        <w:rPr>
          <w:color w:val="000000"/>
          <w:sz w:val="28"/>
          <w:szCs w:val="28"/>
        </w:rPr>
        <w:t>.</w:t>
      </w:r>
      <w:r w:rsidRPr="00567210">
        <w:rPr>
          <w:color w:val="000000"/>
          <w:sz w:val="22"/>
          <w:szCs w:val="22"/>
        </w:rPr>
        <w:t xml:space="preserve"> </w:t>
      </w:r>
    </w:p>
    <w:p w14:paraId="1DB4A5B5" w14:textId="77777777" w:rsidR="000717E2" w:rsidRDefault="000717E2" w:rsidP="000717E2">
      <w:pPr>
        <w:tabs>
          <w:tab w:val="left" w:pos="567"/>
        </w:tabs>
        <w:jc w:val="both"/>
        <w:rPr>
          <w:rFonts w:eastAsia="Calibri"/>
          <w:sz w:val="28"/>
          <w:szCs w:val="28"/>
          <w:lang w:eastAsia="en-US"/>
        </w:rPr>
      </w:pPr>
      <w:r>
        <w:rPr>
          <w:spacing w:val="-4"/>
          <w:sz w:val="28"/>
          <w:szCs w:val="28"/>
        </w:rPr>
        <w:t xml:space="preserve">        В связи с тем, что </w:t>
      </w:r>
      <w:proofErr w:type="spellStart"/>
      <w:r>
        <w:rPr>
          <w:rFonts w:eastAsia="Calibri"/>
          <w:sz w:val="28"/>
          <w:szCs w:val="28"/>
          <w:lang w:eastAsia="en-US"/>
        </w:rPr>
        <w:t>Лоховским</w:t>
      </w:r>
      <w:proofErr w:type="spellEnd"/>
      <w:r>
        <w:rPr>
          <w:rFonts w:eastAsia="Calibri"/>
          <w:sz w:val="28"/>
          <w:szCs w:val="28"/>
          <w:lang w:eastAsia="en-US"/>
        </w:rPr>
        <w:t xml:space="preserve"> муниципальным образованием передается на уровень Черемховского района объект недвижимости - котельная д. </w:t>
      </w:r>
      <w:proofErr w:type="spellStart"/>
      <w:r>
        <w:rPr>
          <w:rFonts w:eastAsia="Calibri"/>
          <w:sz w:val="28"/>
          <w:szCs w:val="28"/>
          <w:lang w:eastAsia="en-US"/>
        </w:rPr>
        <w:t>Нены</w:t>
      </w:r>
      <w:proofErr w:type="spellEnd"/>
      <w:r>
        <w:rPr>
          <w:rFonts w:eastAsia="Calibri"/>
          <w:sz w:val="28"/>
          <w:szCs w:val="28"/>
          <w:lang w:eastAsia="en-US"/>
        </w:rPr>
        <w:t xml:space="preserve">, которая в данный момент обслуживает социальные объекты района: начальную школу и детский сад деревни </w:t>
      </w:r>
      <w:proofErr w:type="spellStart"/>
      <w:r>
        <w:rPr>
          <w:rFonts w:eastAsia="Calibri"/>
          <w:sz w:val="28"/>
          <w:szCs w:val="28"/>
          <w:lang w:eastAsia="en-US"/>
        </w:rPr>
        <w:t>Нены</w:t>
      </w:r>
      <w:proofErr w:type="spellEnd"/>
      <w:r>
        <w:rPr>
          <w:rFonts w:eastAsia="Calibri"/>
          <w:sz w:val="28"/>
          <w:szCs w:val="28"/>
          <w:lang w:eastAsia="en-US"/>
        </w:rPr>
        <w:t xml:space="preserve">. В настоящее время </w:t>
      </w:r>
      <w:r>
        <w:rPr>
          <w:color w:val="000000"/>
          <w:sz w:val="28"/>
          <w:szCs w:val="28"/>
        </w:rPr>
        <w:t xml:space="preserve">возникла необходимость возврата сетей </w:t>
      </w:r>
      <w:proofErr w:type="spellStart"/>
      <w:r>
        <w:rPr>
          <w:color w:val="000000"/>
          <w:sz w:val="28"/>
          <w:szCs w:val="28"/>
        </w:rPr>
        <w:t>водо</w:t>
      </w:r>
      <w:proofErr w:type="spellEnd"/>
      <w:r>
        <w:rPr>
          <w:color w:val="000000"/>
          <w:sz w:val="28"/>
          <w:szCs w:val="28"/>
        </w:rPr>
        <w:t xml:space="preserve"> и теплоснабжения, т.к. это неотъемлемая часть недвижимого объекта котельной, необходимо признать решение районной Думы от 27 мая 2020 года № 58 «О </w:t>
      </w:r>
      <w:r w:rsidRPr="00A47A63">
        <w:rPr>
          <w:bCs/>
          <w:color w:val="000000"/>
          <w:sz w:val="28"/>
          <w:szCs w:val="28"/>
        </w:rPr>
        <w:t>согласован</w:t>
      </w:r>
      <w:r>
        <w:rPr>
          <w:bCs/>
          <w:color w:val="000000"/>
          <w:sz w:val="28"/>
          <w:szCs w:val="28"/>
        </w:rPr>
        <w:t>ии</w:t>
      </w:r>
      <w:r w:rsidRPr="00A47A63">
        <w:rPr>
          <w:bCs/>
          <w:color w:val="000000"/>
          <w:sz w:val="28"/>
          <w:szCs w:val="28"/>
        </w:rPr>
        <w:t xml:space="preserve"> переч</w:t>
      </w:r>
      <w:r>
        <w:rPr>
          <w:bCs/>
          <w:color w:val="000000"/>
          <w:sz w:val="28"/>
          <w:szCs w:val="28"/>
        </w:rPr>
        <w:t>ня</w:t>
      </w:r>
      <w:r w:rsidRPr="00A47A63">
        <w:rPr>
          <w:bCs/>
          <w:color w:val="000000"/>
          <w:sz w:val="28"/>
          <w:szCs w:val="28"/>
        </w:rPr>
        <w:t xml:space="preserve">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w:t>
      </w:r>
      <w:proofErr w:type="spellStart"/>
      <w:r>
        <w:rPr>
          <w:bCs/>
          <w:color w:val="000000"/>
          <w:sz w:val="28"/>
          <w:szCs w:val="28"/>
        </w:rPr>
        <w:t>Лоховского</w:t>
      </w:r>
      <w:proofErr w:type="spellEnd"/>
      <w:r>
        <w:rPr>
          <w:bCs/>
          <w:color w:val="000000"/>
          <w:sz w:val="28"/>
          <w:szCs w:val="28"/>
        </w:rPr>
        <w:t xml:space="preserve">  </w:t>
      </w:r>
      <w:r w:rsidRPr="00A47A63">
        <w:rPr>
          <w:bCs/>
          <w:color w:val="000000"/>
          <w:sz w:val="28"/>
          <w:szCs w:val="28"/>
        </w:rPr>
        <w:t>муниципальн</w:t>
      </w:r>
      <w:r>
        <w:rPr>
          <w:bCs/>
          <w:color w:val="000000"/>
          <w:sz w:val="28"/>
          <w:szCs w:val="28"/>
        </w:rPr>
        <w:t>ого</w:t>
      </w:r>
      <w:r w:rsidRPr="00A47A63">
        <w:rPr>
          <w:bCs/>
          <w:color w:val="000000"/>
          <w:sz w:val="28"/>
          <w:szCs w:val="28"/>
        </w:rPr>
        <w:t xml:space="preserve"> образовани</w:t>
      </w:r>
      <w:r>
        <w:rPr>
          <w:bCs/>
          <w:color w:val="000000"/>
          <w:sz w:val="28"/>
          <w:szCs w:val="28"/>
        </w:rPr>
        <w:t>я»</w:t>
      </w:r>
      <w:r>
        <w:rPr>
          <w:color w:val="000000"/>
          <w:sz w:val="28"/>
          <w:szCs w:val="28"/>
        </w:rPr>
        <w:t xml:space="preserve">  утратившим силу.   </w:t>
      </w:r>
      <w:r>
        <w:rPr>
          <w:rFonts w:eastAsia="Calibri"/>
          <w:sz w:val="28"/>
          <w:szCs w:val="28"/>
          <w:lang w:eastAsia="en-US"/>
        </w:rPr>
        <w:t xml:space="preserve"> </w:t>
      </w:r>
    </w:p>
    <w:p w14:paraId="3645DBE8" w14:textId="77777777" w:rsidR="000717E2" w:rsidRDefault="000717E2" w:rsidP="000717E2">
      <w:pPr>
        <w:tabs>
          <w:tab w:val="left" w:pos="567"/>
        </w:tabs>
        <w:jc w:val="both"/>
        <w:rPr>
          <w:bCs/>
          <w:color w:val="000000"/>
          <w:sz w:val="28"/>
          <w:szCs w:val="28"/>
        </w:rPr>
      </w:pPr>
      <w:r>
        <w:rPr>
          <w:rFonts w:eastAsia="Calibri"/>
          <w:sz w:val="28"/>
          <w:szCs w:val="28"/>
          <w:lang w:eastAsia="en-US"/>
        </w:rPr>
        <w:t xml:space="preserve">       </w:t>
      </w:r>
      <w:r>
        <w:rPr>
          <w:bCs/>
          <w:color w:val="000000"/>
          <w:sz w:val="28"/>
          <w:szCs w:val="28"/>
        </w:rPr>
        <w:t>Д</w:t>
      </w:r>
      <w:r w:rsidRPr="002153AB">
        <w:rPr>
          <w:bCs/>
          <w:color w:val="000000"/>
          <w:sz w:val="28"/>
          <w:szCs w:val="28"/>
        </w:rPr>
        <w:t>анный проект решени</w:t>
      </w:r>
      <w:r>
        <w:rPr>
          <w:bCs/>
          <w:color w:val="000000"/>
          <w:sz w:val="28"/>
          <w:szCs w:val="28"/>
        </w:rPr>
        <w:t>я</w:t>
      </w:r>
      <w:r w:rsidRPr="002153AB">
        <w:rPr>
          <w:bCs/>
          <w:color w:val="000000"/>
          <w:sz w:val="28"/>
          <w:szCs w:val="28"/>
        </w:rPr>
        <w:t xml:space="preserve"> Думы Черемховского районного муниципального образования не потребует отмены других правовых актов и не повлечет финансовых расходов. </w:t>
      </w:r>
    </w:p>
    <w:p w14:paraId="5CA71878" w14:textId="77777777" w:rsidR="000717E2" w:rsidRPr="00FD6178" w:rsidRDefault="000717E2" w:rsidP="008D2449">
      <w:pPr>
        <w:pStyle w:val="a6"/>
        <w:spacing w:after="0"/>
        <w:ind w:left="0" w:firstLine="567"/>
        <w:jc w:val="both"/>
        <w:rPr>
          <w:b/>
          <w:sz w:val="28"/>
          <w:szCs w:val="28"/>
        </w:rPr>
      </w:pPr>
    </w:p>
    <w:p w14:paraId="679D2D57" w14:textId="77777777" w:rsidR="000717E2" w:rsidRPr="00FD6178" w:rsidRDefault="000717E2" w:rsidP="00847C9A">
      <w:pPr>
        <w:jc w:val="both"/>
        <w:rPr>
          <w:b/>
          <w:i/>
          <w:sz w:val="28"/>
          <w:szCs w:val="28"/>
        </w:rPr>
      </w:pPr>
      <w:r w:rsidRPr="00FD6178">
        <w:rPr>
          <w:b/>
          <w:i/>
          <w:sz w:val="28"/>
          <w:szCs w:val="28"/>
        </w:rPr>
        <w:t>Слушали:</w:t>
      </w:r>
    </w:p>
    <w:p w14:paraId="13E15433" w14:textId="6A7A7161" w:rsidR="000717E2" w:rsidRPr="00FD6178" w:rsidRDefault="000717E2" w:rsidP="00847C9A">
      <w:pPr>
        <w:jc w:val="both"/>
        <w:rPr>
          <w:sz w:val="28"/>
          <w:szCs w:val="28"/>
        </w:rPr>
      </w:pPr>
      <w:r w:rsidRPr="00FD6178">
        <w:rPr>
          <w:b/>
          <w:i/>
          <w:sz w:val="28"/>
          <w:szCs w:val="28"/>
        </w:rPr>
        <w:t>Козлову</w:t>
      </w:r>
      <w:r>
        <w:rPr>
          <w:b/>
          <w:i/>
          <w:sz w:val="28"/>
          <w:szCs w:val="28"/>
        </w:rPr>
        <w:t xml:space="preserve"> </w:t>
      </w:r>
      <w:r w:rsidRPr="00FD6178">
        <w:rPr>
          <w:b/>
          <w:i/>
          <w:sz w:val="28"/>
          <w:szCs w:val="28"/>
        </w:rPr>
        <w:t>Л.М..</w:t>
      </w:r>
      <w:r w:rsidRPr="00FD6178">
        <w:rPr>
          <w:b/>
          <w:sz w:val="28"/>
          <w:szCs w:val="28"/>
        </w:rPr>
        <w:t>:</w:t>
      </w:r>
      <w:r w:rsidRPr="00FD6178">
        <w:rPr>
          <w:sz w:val="28"/>
          <w:szCs w:val="28"/>
        </w:rPr>
        <w:t xml:space="preserve"> какие будут вопросы? предложения?</w:t>
      </w:r>
    </w:p>
    <w:p w14:paraId="4667EA17" w14:textId="77777777" w:rsidR="000717E2" w:rsidRPr="00FD6178" w:rsidRDefault="000717E2" w:rsidP="00847C9A">
      <w:pPr>
        <w:jc w:val="both"/>
        <w:rPr>
          <w:sz w:val="28"/>
          <w:szCs w:val="28"/>
        </w:rPr>
      </w:pPr>
      <w:r w:rsidRPr="00FD6178">
        <w:rPr>
          <w:sz w:val="28"/>
          <w:szCs w:val="28"/>
        </w:rPr>
        <w:t>поступило предложение принять данное решение?</w:t>
      </w:r>
    </w:p>
    <w:p w14:paraId="1B8C4BB9" w14:textId="77777777" w:rsidR="000717E2" w:rsidRPr="00FD6178" w:rsidRDefault="000717E2" w:rsidP="00847C9A">
      <w:pPr>
        <w:jc w:val="both"/>
        <w:rPr>
          <w:sz w:val="28"/>
          <w:szCs w:val="28"/>
        </w:rPr>
      </w:pPr>
      <w:r w:rsidRPr="00FD6178">
        <w:rPr>
          <w:sz w:val="28"/>
          <w:szCs w:val="28"/>
        </w:rPr>
        <w:t>прошу голосовать?</w:t>
      </w:r>
    </w:p>
    <w:p w14:paraId="7041CA1A" w14:textId="77777777" w:rsidR="000717E2" w:rsidRPr="00FD6178" w:rsidRDefault="000717E2" w:rsidP="00847C9A">
      <w:pPr>
        <w:jc w:val="both"/>
        <w:rPr>
          <w:b/>
          <w:sz w:val="28"/>
          <w:szCs w:val="28"/>
        </w:rPr>
      </w:pPr>
      <w:r w:rsidRPr="00FD6178">
        <w:rPr>
          <w:sz w:val="28"/>
          <w:szCs w:val="28"/>
        </w:rPr>
        <w:t>за – 10 депутатов</w:t>
      </w:r>
    </w:p>
    <w:p w14:paraId="26F335BE" w14:textId="77777777" w:rsidR="000717E2" w:rsidRPr="00FD6178" w:rsidRDefault="000717E2" w:rsidP="00847C9A">
      <w:pPr>
        <w:jc w:val="both"/>
        <w:rPr>
          <w:sz w:val="28"/>
          <w:szCs w:val="28"/>
        </w:rPr>
      </w:pPr>
      <w:r w:rsidRPr="00FD6178">
        <w:rPr>
          <w:sz w:val="28"/>
          <w:szCs w:val="28"/>
        </w:rPr>
        <w:t>против – нет</w:t>
      </w:r>
    </w:p>
    <w:p w14:paraId="5B617BE2" w14:textId="77777777" w:rsidR="000717E2" w:rsidRPr="00FD6178" w:rsidRDefault="000717E2" w:rsidP="00847C9A">
      <w:pPr>
        <w:jc w:val="both"/>
        <w:rPr>
          <w:sz w:val="28"/>
          <w:szCs w:val="28"/>
        </w:rPr>
      </w:pPr>
      <w:r w:rsidRPr="00FD6178">
        <w:rPr>
          <w:sz w:val="28"/>
          <w:szCs w:val="28"/>
        </w:rPr>
        <w:t>воздержались – нет</w:t>
      </w:r>
    </w:p>
    <w:p w14:paraId="45DA8057" w14:textId="77777777" w:rsidR="000717E2" w:rsidRPr="00FD6178" w:rsidRDefault="000717E2" w:rsidP="00847C9A">
      <w:pPr>
        <w:jc w:val="both"/>
        <w:rPr>
          <w:sz w:val="28"/>
          <w:szCs w:val="28"/>
        </w:rPr>
      </w:pPr>
      <w:r w:rsidRPr="00FD6178">
        <w:rPr>
          <w:b/>
          <w:sz w:val="28"/>
          <w:szCs w:val="28"/>
        </w:rPr>
        <w:t>Решили</w:t>
      </w:r>
      <w:r w:rsidRPr="00FD6178">
        <w:rPr>
          <w:sz w:val="28"/>
          <w:szCs w:val="28"/>
        </w:rPr>
        <w:t>: решение принято единогласно</w:t>
      </w:r>
    </w:p>
    <w:p w14:paraId="2DB2C1BE" w14:textId="0C5A32B1" w:rsidR="000E7456" w:rsidRDefault="000E7456" w:rsidP="008D2449">
      <w:pPr>
        <w:pStyle w:val="a6"/>
        <w:spacing w:after="0"/>
        <w:ind w:left="0" w:firstLine="567"/>
        <w:jc w:val="both"/>
        <w:rPr>
          <w:b/>
          <w:sz w:val="28"/>
          <w:szCs w:val="28"/>
        </w:rPr>
      </w:pPr>
    </w:p>
    <w:p w14:paraId="60F7EDD8" w14:textId="77777777" w:rsidR="000717E2" w:rsidRPr="00FD6178" w:rsidRDefault="000717E2" w:rsidP="000717E2">
      <w:pPr>
        <w:ind w:firstLine="567"/>
        <w:jc w:val="both"/>
        <w:rPr>
          <w:sz w:val="28"/>
          <w:szCs w:val="28"/>
        </w:rPr>
      </w:pPr>
      <w:r w:rsidRPr="00FD6178">
        <w:rPr>
          <w:b/>
          <w:sz w:val="28"/>
          <w:szCs w:val="28"/>
        </w:rPr>
        <w:t xml:space="preserve">Слушали </w:t>
      </w:r>
      <w:r>
        <w:rPr>
          <w:b/>
          <w:sz w:val="28"/>
          <w:szCs w:val="28"/>
        </w:rPr>
        <w:t>Анастасию Владимировну Белобородову</w:t>
      </w:r>
      <w:r w:rsidRPr="00FD6178">
        <w:rPr>
          <w:b/>
          <w:sz w:val="28"/>
          <w:szCs w:val="28"/>
        </w:rPr>
        <w:t xml:space="preserve">, </w:t>
      </w:r>
      <w:r>
        <w:rPr>
          <w:b/>
          <w:sz w:val="28"/>
          <w:szCs w:val="28"/>
        </w:rPr>
        <w:t>председателя комитета по управлению муниципальным имуществом.</w:t>
      </w:r>
    </w:p>
    <w:p w14:paraId="7B5758D5" w14:textId="5B23F49C" w:rsidR="000717E2" w:rsidRDefault="000717E2" w:rsidP="008D2449">
      <w:pPr>
        <w:pStyle w:val="a6"/>
        <w:spacing w:after="0"/>
        <w:ind w:left="0" w:firstLine="567"/>
        <w:jc w:val="both"/>
        <w:rPr>
          <w:b/>
          <w:sz w:val="28"/>
          <w:szCs w:val="28"/>
        </w:rPr>
      </w:pPr>
    </w:p>
    <w:p w14:paraId="6CE9273B" w14:textId="3EB1A2DA" w:rsidR="000717E2" w:rsidRDefault="00847C9A" w:rsidP="000717E2">
      <w:pPr>
        <w:jc w:val="both"/>
        <w:rPr>
          <w:sz w:val="28"/>
          <w:szCs w:val="28"/>
        </w:rPr>
      </w:pPr>
      <w:r>
        <w:rPr>
          <w:sz w:val="28"/>
          <w:szCs w:val="28"/>
        </w:rPr>
        <w:t xml:space="preserve">       </w:t>
      </w:r>
      <w:r w:rsidR="000717E2">
        <w:rPr>
          <w:sz w:val="28"/>
          <w:szCs w:val="28"/>
        </w:rPr>
        <w:t xml:space="preserve">«О согласовании перечня имущества, находящегося в муниципальной собственности </w:t>
      </w:r>
      <w:proofErr w:type="spellStart"/>
      <w:r w:rsidR="000717E2">
        <w:rPr>
          <w:sz w:val="28"/>
          <w:szCs w:val="28"/>
        </w:rPr>
        <w:t>Лоховского</w:t>
      </w:r>
      <w:proofErr w:type="spellEnd"/>
      <w:r w:rsidR="000717E2">
        <w:rPr>
          <w:sz w:val="28"/>
          <w:szCs w:val="28"/>
        </w:rPr>
        <w:t xml:space="preserve"> муниципального образования, подлежащего передаче в муниципальную собственность Черемховского районного муниципального образования</w:t>
      </w:r>
    </w:p>
    <w:p w14:paraId="6A6DE057" w14:textId="77777777" w:rsidR="000717E2" w:rsidRDefault="000717E2" w:rsidP="000717E2">
      <w:pPr>
        <w:tabs>
          <w:tab w:val="left" w:pos="567"/>
        </w:tabs>
        <w:ind w:left="-709" w:firstLine="709"/>
        <w:jc w:val="both"/>
        <w:rPr>
          <w:sz w:val="28"/>
          <w:szCs w:val="28"/>
        </w:rPr>
      </w:pPr>
      <w:r>
        <w:rPr>
          <w:sz w:val="28"/>
          <w:szCs w:val="28"/>
        </w:rPr>
        <w:t xml:space="preserve"> </w:t>
      </w:r>
    </w:p>
    <w:p w14:paraId="6909C531" w14:textId="1F11015C" w:rsidR="000717E2" w:rsidRDefault="000717E2" w:rsidP="000717E2">
      <w:pPr>
        <w:tabs>
          <w:tab w:val="left" w:pos="567"/>
        </w:tabs>
        <w:jc w:val="both"/>
        <w:rPr>
          <w:sz w:val="28"/>
          <w:szCs w:val="28"/>
        </w:rPr>
      </w:pPr>
      <w:r w:rsidRPr="002153AB">
        <w:rPr>
          <w:sz w:val="28"/>
          <w:szCs w:val="28"/>
        </w:rPr>
        <w:t xml:space="preserve">В рамках реализации статьи 50 </w:t>
      </w:r>
      <w:hyperlink r:id="rId11" w:history="1">
        <w:r w:rsidRPr="002153AB">
          <w:rPr>
            <w:rStyle w:val="aff2"/>
            <w:sz w:val="28"/>
            <w:szCs w:val="28"/>
          </w:rPr>
          <w:t>Федерального закона</w:t>
        </w:r>
      </w:hyperlink>
      <w:r w:rsidRPr="002153AB">
        <w:rPr>
          <w:sz w:val="28"/>
          <w:szCs w:val="28"/>
        </w:rPr>
        <w:t xml:space="preserve"> от 06.10.2003  № 131-Ф3 «Об общих принципах организации местного самоуправления в Российской Федерации» </w:t>
      </w:r>
      <w:r w:rsidRPr="002153AB">
        <w:rPr>
          <w:spacing w:val="-4"/>
          <w:sz w:val="28"/>
          <w:szCs w:val="28"/>
        </w:rPr>
        <w:t>Комитет по управлению муниципальным имуществом Черемховского районного муниципального образования предлагает рассмотреть вопрос</w:t>
      </w:r>
      <w:r>
        <w:rPr>
          <w:spacing w:val="-4"/>
          <w:sz w:val="28"/>
          <w:szCs w:val="28"/>
        </w:rPr>
        <w:t xml:space="preserve"> </w:t>
      </w:r>
      <w:r>
        <w:rPr>
          <w:bCs/>
          <w:color w:val="000000"/>
          <w:sz w:val="28"/>
          <w:szCs w:val="28"/>
        </w:rPr>
        <w:t>«О с</w:t>
      </w:r>
      <w:r w:rsidRPr="00A47A63">
        <w:rPr>
          <w:bCs/>
          <w:color w:val="000000"/>
          <w:sz w:val="28"/>
          <w:szCs w:val="28"/>
        </w:rPr>
        <w:t>огласова</w:t>
      </w:r>
      <w:r>
        <w:rPr>
          <w:bCs/>
          <w:color w:val="000000"/>
          <w:sz w:val="28"/>
          <w:szCs w:val="28"/>
        </w:rPr>
        <w:t>нии</w:t>
      </w:r>
      <w:r w:rsidRPr="00A47A63">
        <w:rPr>
          <w:bCs/>
          <w:color w:val="000000"/>
          <w:sz w:val="28"/>
          <w:szCs w:val="28"/>
        </w:rPr>
        <w:t xml:space="preserve"> перечн</w:t>
      </w:r>
      <w:r>
        <w:rPr>
          <w:bCs/>
          <w:color w:val="000000"/>
          <w:sz w:val="28"/>
          <w:szCs w:val="28"/>
        </w:rPr>
        <w:t>я</w:t>
      </w:r>
      <w:r w:rsidRPr="00A47A63">
        <w:rPr>
          <w:bCs/>
          <w:color w:val="000000"/>
          <w:sz w:val="28"/>
          <w:szCs w:val="28"/>
        </w:rPr>
        <w:t xml:space="preserve"> имущества, находящегося в муниципальной собственности </w:t>
      </w:r>
      <w:proofErr w:type="spellStart"/>
      <w:r>
        <w:rPr>
          <w:bCs/>
          <w:color w:val="000000"/>
          <w:sz w:val="28"/>
          <w:szCs w:val="28"/>
        </w:rPr>
        <w:t>Лоховского</w:t>
      </w:r>
      <w:proofErr w:type="spellEnd"/>
      <w:r>
        <w:rPr>
          <w:bCs/>
          <w:color w:val="000000"/>
          <w:sz w:val="28"/>
          <w:szCs w:val="28"/>
        </w:rPr>
        <w:t xml:space="preserve"> муниципал</w:t>
      </w:r>
      <w:r w:rsidRPr="00A47A63">
        <w:rPr>
          <w:bCs/>
          <w:color w:val="000000"/>
          <w:sz w:val="28"/>
          <w:szCs w:val="28"/>
        </w:rPr>
        <w:t>ьн</w:t>
      </w:r>
      <w:r>
        <w:rPr>
          <w:bCs/>
          <w:color w:val="000000"/>
          <w:sz w:val="28"/>
          <w:szCs w:val="28"/>
        </w:rPr>
        <w:t>ого образования</w:t>
      </w:r>
      <w:r w:rsidRPr="00A47A63">
        <w:rPr>
          <w:bCs/>
          <w:color w:val="000000"/>
          <w:sz w:val="28"/>
          <w:szCs w:val="28"/>
        </w:rPr>
        <w:t xml:space="preserve"> и подлежащего передаче в муниципальную собственность</w:t>
      </w:r>
      <w:r w:rsidRPr="00F3391F">
        <w:rPr>
          <w:bCs/>
          <w:color w:val="000000"/>
          <w:sz w:val="28"/>
          <w:szCs w:val="28"/>
        </w:rPr>
        <w:t xml:space="preserve"> </w:t>
      </w:r>
      <w:r w:rsidRPr="00A47A63">
        <w:rPr>
          <w:bCs/>
          <w:color w:val="000000"/>
          <w:sz w:val="28"/>
          <w:szCs w:val="28"/>
        </w:rPr>
        <w:t>Черемховского</w:t>
      </w:r>
      <w:r w:rsidRPr="00F3391F">
        <w:rPr>
          <w:bCs/>
          <w:color w:val="000000"/>
          <w:sz w:val="28"/>
          <w:szCs w:val="28"/>
        </w:rPr>
        <w:t xml:space="preserve"> </w:t>
      </w:r>
      <w:r w:rsidRPr="00A47A63">
        <w:rPr>
          <w:bCs/>
          <w:color w:val="000000"/>
          <w:sz w:val="28"/>
          <w:szCs w:val="28"/>
        </w:rPr>
        <w:t>районного муниципального образования</w:t>
      </w:r>
      <w:r>
        <w:rPr>
          <w:bCs/>
          <w:color w:val="000000"/>
          <w:sz w:val="28"/>
          <w:szCs w:val="28"/>
        </w:rPr>
        <w:t>».</w:t>
      </w:r>
      <w:r>
        <w:rPr>
          <w:sz w:val="28"/>
          <w:szCs w:val="28"/>
        </w:rPr>
        <w:t xml:space="preserve">  </w:t>
      </w:r>
    </w:p>
    <w:p w14:paraId="36DEE22F" w14:textId="3FC15AFD" w:rsidR="000717E2" w:rsidRDefault="000717E2" w:rsidP="000717E2">
      <w:pPr>
        <w:tabs>
          <w:tab w:val="left" w:pos="567"/>
        </w:tabs>
        <w:jc w:val="both"/>
        <w:rPr>
          <w:sz w:val="28"/>
          <w:szCs w:val="28"/>
        </w:rPr>
      </w:pPr>
      <w:r>
        <w:rPr>
          <w:sz w:val="28"/>
          <w:szCs w:val="28"/>
        </w:rPr>
        <w:t xml:space="preserve">       </w:t>
      </w:r>
      <w:proofErr w:type="spellStart"/>
      <w:r>
        <w:rPr>
          <w:spacing w:val="-4"/>
          <w:sz w:val="28"/>
          <w:szCs w:val="28"/>
        </w:rPr>
        <w:t>Лоховским</w:t>
      </w:r>
      <w:proofErr w:type="spellEnd"/>
      <w:r>
        <w:rPr>
          <w:spacing w:val="-4"/>
          <w:sz w:val="28"/>
          <w:szCs w:val="28"/>
        </w:rPr>
        <w:t xml:space="preserve"> </w:t>
      </w:r>
      <w:r w:rsidRPr="002153AB">
        <w:rPr>
          <w:spacing w:val="-4"/>
          <w:sz w:val="28"/>
          <w:szCs w:val="28"/>
        </w:rPr>
        <w:t>муниципальн</w:t>
      </w:r>
      <w:r>
        <w:rPr>
          <w:spacing w:val="-4"/>
          <w:sz w:val="28"/>
          <w:szCs w:val="28"/>
        </w:rPr>
        <w:t>ым</w:t>
      </w:r>
      <w:r w:rsidRPr="002153AB">
        <w:rPr>
          <w:spacing w:val="-4"/>
          <w:sz w:val="28"/>
          <w:szCs w:val="28"/>
        </w:rPr>
        <w:t xml:space="preserve"> образовани</w:t>
      </w:r>
      <w:r>
        <w:rPr>
          <w:spacing w:val="-4"/>
          <w:sz w:val="28"/>
          <w:szCs w:val="28"/>
        </w:rPr>
        <w:t>ем з</w:t>
      </w:r>
      <w:r>
        <w:rPr>
          <w:sz w:val="28"/>
          <w:szCs w:val="28"/>
        </w:rPr>
        <w:t>арегистрировано право собственности на имущество</w:t>
      </w:r>
      <w:r w:rsidRPr="00CF44BF">
        <w:rPr>
          <w:sz w:val="28"/>
          <w:szCs w:val="28"/>
        </w:rPr>
        <w:t>:</w:t>
      </w:r>
      <w:r>
        <w:rPr>
          <w:sz w:val="28"/>
          <w:szCs w:val="28"/>
        </w:rPr>
        <w:t xml:space="preserve"> здание котельной</w:t>
      </w:r>
      <w:r w:rsidRPr="009C1A31">
        <w:rPr>
          <w:sz w:val="28"/>
          <w:szCs w:val="28"/>
        </w:rPr>
        <w:t xml:space="preserve"> </w:t>
      </w:r>
      <w:r>
        <w:rPr>
          <w:sz w:val="28"/>
          <w:szCs w:val="28"/>
        </w:rPr>
        <w:t xml:space="preserve">и земельный участок, по адресу: </w:t>
      </w:r>
      <w:proofErr w:type="spellStart"/>
      <w:r>
        <w:rPr>
          <w:sz w:val="28"/>
          <w:szCs w:val="28"/>
        </w:rPr>
        <w:t>д.Нены</w:t>
      </w:r>
      <w:proofErr w:type="spellEnd"/>
      <w:r>
        <w:rPr>
          <w:sz w:val="28"/>
          <w:szCs w:val="28"/>
        </w:rPr>
        <w:t xml:space="preserve">, </w:t>
      </w:r>
      <w:proofErr w:type="spellStart"/>
      <w:r>
        <w:rPr>
          <w:sz w:val="28"/>
          <w:szCs w:val="28"/>
        </w:rPr>
        <w:t>ул.Школьная</w:t>
      </w:r>
      <w:proofErr w:type="spellEnd"/>
      <w:r>
        <w:rPr>
          <w:sz w:val="28"/>
          <w:szCs w:val="28"/>
        </w:rPr>
        <w:t xml:space="preserve">, д.19 данное имущество предназначается для поставки тепла в социальные объекты: начальная школа и детский сад деревни </w:t>
      </w:r>
      <w:proofErr w:type="spellStart"/>
      <w:r>
        <w:rPr>
          <w:sz w:val="28"/>
          <w:szCs w:val="28"/>
        </w:rPr>
        <w:t>Нены</w:t>
      </w:r>
      <w:proofErr w:type="spellEnd"/>
      <w:r>
        <w:rPr>
          <w:sz w:val="28"/>
          <w:szCs w:val="28"/>
        </w:rPr>
        <w:t>.</w:t>
      </w:r>
    </w:p>
    <w:p w14:paraId="1F9808CE" w14:textId="77777777" w:rsidR="000717E2" w:rsidRPr="002153AB" w:rsidRDefault="000717E2" w:rsidP="000717E2">
      <w:pPr>
        <w:pStyle w:val="a9"/>
        <w:jc w:val="both"/>
        <w:rPr>
          <w:bCs/>
          <w:color w:val="000000"/>
          <w:szCs w:val="28"/>
        </w:rPr>
      </w:pPr>
      <w:r>
        <w:rPr>
          <w:szCs w:val="28"/>
        </w:rPr>
        <w:t xml:space="preserve">       </w:t>
      </w:r>
      <w:r w:rsidRPr="00330F7A">
        <w:rPr>
          <w:szCs w:val="28"/>
        </w:rPr>
        <w:t xml:space="preserve">Данное имущество передается в </w:t>
      </w:r>
      <w:r>
        <w:rPr>
          <w:szCs w:val="28"/>
        </w:rPr>
        <w:t xml:space="preserve">собственность </w:t>
      </w:r>
      <w:r w:rsidRPr="00330F7A">
        <w:rPr>
          <w:szCs w:val="28"/>
        </w:rPr>
        <w:t>Черемховского района</w:t>
      </w:r>
      <w:r>
        <w:rPr>
          <w:szCs w:val="28"/>
        </w:rPr>
        <w:t xml:space="preserve">, </w:t>
      </w:r>
      <w:r w:rsidRPr="00233A5F">
        <w:rPr>
          <w:bCs/>
          <w:color w:val="000000"/>
          <w:szCs w:val="28"/>
        </w:rPr>
        <w:t xml:space="preserve">для исполнения </w:t>
      </w:r>
      <w:r>
        <w:rPr>
          <w:bCs/>
          <w:color w:val="000000"/>
          <w:szCs w:val="28"/>
        </w:rPr>
        <w:t>п</w:t>
      </w:r>
      <w:r w:rsidRPr="00233A5F">
        <w:rPr>
          <w:bCs/>
          <w:color w:val="000000"/>
          <w:szCs w:val="28"/>
        </w:rPr>
        <w:t>олномочий,</w:t>
      </w:r>
      <w:r w:rsidRPr="002153AB">
        <w:rPr>
          <w:bCs/>
          <w:color w:val="000000"/>
          <w:szCs w:val="28"/>
        </w:rPr>
        <w:t xml:space="preserve"> определенных Федеральным законом </w:t>
      </w:r>
      <w:r>
        <w:rPr>
          <w:bCs/>
          <w:color w:val="000000"/>
          <w:szCs w:val="28"/>
        </w:rPr>
        <w:t xml:space="preserve">от </w:t>
      </w:r>
      <w:r w:rsidRPr="002153AB">
        <w:rPr>
          <w:color w:val="000000"/>
          <w:szCs w:val="28"/>
        </w:rPr>
        <w:t>06.10.2003 № 131-ФЗ «Об общих принципах организации местного самоуправления в Российской Федерации».</w:t>
      </w:r>
    </w:p>
    <w:p w14:paraId="2696979C" w14:textId="77777777" w:rsidR="000717E2" w:rsidRDefault="000717E2" w:rsidP="000717E2">
      <w:pPr>
        <w:jc w:val="both"/>
        <w:rPr>
          <w:bCs/>
          <w:color w:val="000000"/>
          <w:sz w:val="28"/>
          <w:szCs w:val="28"/>
        </w:rPr>
      </w:pPr>
      <w:r w:rsidRPr="002153AB">
        <w:rPr>
          <w:bCs/>
          <w:color w:val="000000"/>
          <w:sz w:val="28"/>
          <w:szCs w:val="28"/>
        </w:rPr>
        <w:t>Данный проект решени</w:t>
      </w:r>
      <w:r>
        <w:rPr>
          <w:bCs/>
          <w:color w:val="000000"/>
          <w:sz w:val="28"/>
          <w:szCs w:val="28"/>
        </w:rPr>
        <w:t>я</w:t>
      </w:r>
      <w:r w:rsidRPr="002153AB">
        <w:rPr>
          <w:bCs/>
          <w:color w:val="000000"/>
          <w:sz w:val="28"/>
          <w:szCs w:val="28"/>
        </w:rPr>
        <w:t xml:space="preserve"> Думы Черемховского районного муниципального образования не потребует отмены других правовых актов и не повлечет финансовых расходов. </w:t>
      </w:r>
    </w:p>
    <w:p w14:paraId="0D6BF990" w14:textId="77777777" w:rsidR="000717E2" w:rsidRPr="00847C9A" w:rsidRDefault="000717E2" w:rsidP="00847C9A">
      <w:pPr>
        <w:jc w:val="both"/>
        <w:rPr>
          <w:b/>
          <w:sz w:val="28"/>
          <w:szCs w:val="28"/>
        </w:rPr>
      </w:pPr>
    </w:p>
    <w:p w14:paraId="3CAA829E" w14:textId="77777777" w:rsidR="000717E2" w:rsidRPr="00FD6178" w:rsidRDefault="000717E2" w:rsidP="00847C9A">
      <w:pPr>
        <w:jc w:val="both"/>
        <w:rPr>
          <w:b/>
          <w:i/>
          <w:sz w:val="28"/>
          <w:szCs w:val="28"/>
        </w:rPr>
      </w:pPr>
      <w:r w:rsidRPr="00FD6178">
        <w:rPr>
          <w:b/>
          <w:i/>
          <w:sz w:val="28"/>
          <w:szCs w:val="28"/>
        </w:rPr>
        <w:t>Слушали:</w:t>
      </w:r>
    </w:p>
    <w:p w14:paraId="7461B745" w14:textId="3D5E0649" w:rsidR="000717E2" w:rsidRPr="00FD6178" w:rsidRDefault="000717E2" w:rsidP="00847C9A">
      <w:pPr>
        <w:jc w:val="both"/>
        <w:rPr>
          <w:sz w:val="28"/>
          <w:szCs w:val="28"/>
        </w:rPr>
      </w:pPr>
      <w:r w:rsidRPr="00FD6178">
        <w:rPr>
          <w:b/>
          <w:i/>
          <w:sz w:val="28"/>
          <w:szCs w:val="28"/>
        </w:rPr>
        <w:t>Козлову</w:t>
      </w:r>
      <w:r>
        <w:rPr>
          <w:b/>
          <w:i/>
          <w:sz w:val="28"/>
          <w:szCs w:val="28"/>
        </w:rPr>
        <w:t xml:space="preserve"> </w:t>
      </w:r>
      <w:r w:rsidRPr="00FD6178">
        <w:rPr>
          <w:b/>
          <w:i/>
          <w:sz w:val="28"/>
          <w:szCs w:val="28"/>
        </w:rPr>
        <w:t>Л.М..</w:t>
      </w:r>
      <w:r w:rsidRPr="00FD6178">
        <w:rPr>
          <w:b/>
          <w:sz w:val="28"/>
          <w:szCs w:val="28"/>
        </w:rPr>
        <w:t>:</w:t>
      </w:r>
      <w:r w:rsidRPr="00FD6178">
        <w:rPr>
          <w:sz w:val="28"/>
          <w:szCs w:val="28"/>
        </w:rPr>
        <w:t xml:space="preserve"> какие будут вопросы? предложения?</w:t>
      </w:r>
    </w:p>
    <w:p w14:paraId="63C0C408" w14:textId="77777777" w:rsidR="000717E2" w:rsidRPr="00FD6178" w:rsidRDefault="000717E2" w:rsidP="00847C9A">
      <w:pPr>
        <w:jc w:val="both"/>
        <w:rPr>
          <w:sz w:val="28"/>
          <w:szCs w:val="28"/>
        </w:rPr>
      </w:pPr>
      <w:r w:rsidRPr="00FD6178">
        <w:rPr>
          <w:sz w:val="28"/>
          <w:szCs w:val="28"/>
        </w:rPr>
        <w:t>поступило предложение принять данное решение?</w:t>
      </w:r>
    </w:p>
    <w:p w14:paraId="752D4B62" w14:textId="77777777" w:rsidR="000717E2" w:rsidRPr="00FD6178" w:rsidRDefault="000717E2" w:rsidP="00847C9A">
      <w:pPr>
        <w:jc w:val="both"/>
        <w:rPr>
          <w:sz w:val="28"/>
          <w:szCs w:val="28"/>
        </w:rPr>
      </w:pPr>
      <w:r w:rsidRPr="00FD6178">
        <w:rPr>
          <w:sz w:val="28"/>
          <w:szCs w:val="28"/>
        </w:rPr>
        <w:t>прошу голосовать?</w:t>
      </w:r>
    </w:p>
    <w:p w14:paraId="65B1DEB1" w14:textId="77777777" w:rsidR="000717E2" w:rsidRPr="00FD6178" w:rsidRDefault="000717E2" w:rsidP="00847C9A">
      <w:pPr>
        <w:jc w:val="both"/>
        <w:rPr>
          <w:b/>
          <w:sz w:val="28"/>
          <w:szCs w:val="28"/>
        </w:rPr>
      </w:pPr>
      <w:r w:rsidRPr="00FD6178">
        <w:rPr>
          <w:sz w:val="28"/>
          <w:szCs w:val="28"/>
        </w:rPr>
        <w:t>за – 10 депутатов</w:t>
      </w:r>
    </w:p>
    <w:p w14:paraId="73B9224F" w14:textId="77777777" w:rsidR="000717E2" w:rsidRPr="00FD6178" w:rsidRDefault="000717E2" w:rsidP="00847C9A">
      <w:pPr>
        <w:jc w:val="both"/>
        <w:rPr>
          <w:sz w:val="28"/>
          <w:szCs w:val="28"/>
        </w:rPr>
      </w:pPr>
      <w:r w:rsidRPr="00FD6178">
        <w:rPr>
          <w:sz w:val="28"/>
          <w:szCs w:val="28"/>
        </w:rPr>
        <w:t>против – нет</w:t>
      </w:r>
    </w:p>
    <w:p w14:paraId="20663420" w14:textId="77777777" w:rsidR="000717E2" w:rsidRPr="00FD6178" w:rsidRDefault="000717E2" w:rsidP="00847C9A">
      <w:pPr>
        <w:jc w:val="both"/>
        <w:rPr>
          <w:sz w:val="28"/>
          <w:szCs w:val="28"/>
        </w:rPr>
      </w:pPr>
      <w:r w:rsidRPr="00FD6178">
        <w:rPr>
          <w:sz w:val="28"/>
          <w:szCs w:val="28"/>
        </w:rPr>
        <w:t>воздержались – нет</w:t>
      </w:r>
    </w:p>
    <w:p w14:paraId="0BEA7A2F" w14:textId="77777777" w:rsidR="000717E2" w:rsidRPr="00FD6178" w:rsidRDefault="000717E2" w:rsidP="00847C9A">
      <w:pPr>
        <w:jc w:val="both"/>
        <w:rPr>
          <w:sz w:val="28"/>
          <w:szCs w:val="28"/>
        </w:rPr>
      </w:pPr>
      <w:r w:rsidRPr="00FD6178">
        <w:rPr>
          <w:b/>
          <w:sz w:val="28"/>
          <w:szCs w:val="28"/>
        </w:rPr>
        <w:t>Решили</w:t>
      </w:r>
      <w:r w:rsidRPr="00FD6178">
        <w:rPr>
          <w:sz w:val="28"/>
          <w:szCs w:val="28"/>
        </w:rPr>
        <w:t>: решение принято единогласно</w:t>
      </w:r>
    </w:p>
    <w:p w14:paraId="398FC841" w14:textId="77777777" w:rsidR="000717E2" w:rsidRDefault="000717E2" w:rsidP="000717E2">
      <w:pPr>
        <w:pStyle w:val="a6"/>
        <w:spacing w:after="0"/>
        <w:ind w:left="0" w:firstLine="567"/>
        <w:jc w:val="both"/>
        <w:rPr>
          <w:b/>
          <w:sz w:val="28"/>
          <w:szCs w:val="28"/>
        </w:rPr>
      </w:pPr>
    </w:p>
    <w:p w14:paraId="5C022680" w14:textId="77777777" w:rsidR="000717E2" w:rsidRPr="00FD6178" w:rsidRDefault="000717E2" w:rsidP="000717E2">
      <w:pPr>
        <w:ind w:firstLine="567"/>
        <w:jc w:val="both"/>
        <w:rPr>
          <w:sz w:val="28"/>
          <w:szCs w:val="28"/>
        </w:rPr>
      </w:pPr>
      <w:r w:rsidRPr="00FD6178">
        <w:rPr>
          <w:b/>
          <w:sz w:val="28"/>
          <w:szCs w:val="28"/>
        </w:rPr>
        <w:lastRenderedPageBreak/>
        <w:t xml:space="preserve">Слушали </w:t>
      </w:r>
      <w:r>
        <w:rPr>
          <w:b/>
          <w:sz w:val="28"/>
          <w:szCs w:val="28"/>
        </w:rPr>
        <w:t>Анастасию Владимировну Белобородову</w:t>
      </w:r>
      <w:r w:rsidRPr="00FD6178">
        <w:rPr>
          <w:b/>
          <w:sz w:val="28"/>
          <w:szCs w:val="28"/>
        </w:rPr>
        <w:t xml:space="preserve">, </w:t>
      </w:r>
      <w:r>
        <w:rPr>
          <w:b/>
          <w:sz w:val="28"/>
          <w:szCs w:val="28"/>
        </w:rPr>
        <w:t>председателя комитета по управлению муниципальным имуществом.</w:t>
      </w:r>
    </w:p>
    <w:p w14:paraId="5F96DC56" w14:textId="598BE1E0" w:rsidR="000717E2" w:rsidRDefault="000717E2" w:rsidP="008D2449">
      <w:pPr>
        <w:pStyle w:val="a6"/>
        <w:spacing w:after="0"/>
        <w:ind w:left="0" w:firstLine="567"/>
        <w:jc w:val="both"/>
        <w:rPr>
          <w:b/>
          <w:sz w:val="28"/>
          <w:szCs w:val="28"/>
        </w:rPr>
      </w:pPr>
    </w:p>
    <w:p w14:paraId="1B7BA1B4" w14:textId="47A0C050" w:rsidR="000717E2" w:rsidRDefault="00CD7DEF" w:rsidP="000717E2">
      <w:pPr>
        <w:keepNext/>
        <w:keepLines/>
        <w:tabs>
          <w:tab w:val="left" w:pos="9360"/>
        </w:tabs>
        <w:ind w:right="-5"/>
        <w:jc w:val="both"/>
        <w:rPr>
          <w:sz w:val="28"/>
          <w:szCs w:val="28"/>
        </w:rPr>
      </w:pPr>
      <w:r>
        <w:rPr>
          <w:sz w:val="28"/>
          <w:szCs w:val="28"/>
        </w:rPr>
        <w:t xml:space="preserve">        </w:t>
      </w:r>
      <w:r w:rsidR="000717E2">
        <w:rPr>
          <w:sz w:val="28"/>
          <w:szCs w:val="28"/>
        </w:rPr>
        <w:t xml:space="preserve">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w:t>
      </w:r>
      <w:proofErr w:type="spellStart"/>
      <w:r w:rsidR="000717E2">
        <w:rPr>
          <w:sz w:val="28"/>
          <w:szCs w:val="28"/>
        </w:rPr>
        <w:t>Новостроевского</w:t>
      </w:r>
      <w:proofErr w:type="spellEnd"/>
      <w:r w:rsidR="000717E2">
        <w:rPr>
          <w:sz w:val="28"/>
          <w:szCs w:val="28"/>
        </w:rPr>
        <w:t xml:space="preserve"> муниципального образования.</w:t>
      </w:r>
    </w:p>
    <w:p w14:paraId="6665455C" w14:textId="5EE19D35" w:rsidR="000717E2" w:rsidRDefault="000717E2" w:rsidP="008D2449">
      <w:pPr>
        <w:pStyle w:val="a6"/>
        <w:spacing w:after="0"/>
        <w:ind w:left="0" w:firstLine="567"/>
        <w:jc w:val="both"/>
        <w:rPr>
          <w:b/>
          <w:sz w:val="28"/>
          <w:szCs w:val="28"/>
        </w:rPr>
      </w:pPr>
    </w:p>
    <w:p w14:paraId="6EDB448B" w14:textId="5EC949CF" w:rsidR="000717E2" w:rsidRDefault="00CD7DEF" w:rsidP="000717E2">
      <w:pPr>
        <w:tabs>
          <w:tab w:val="left" w:pos="567"/>
        </w:tabs>
        <w:jc w:val="both"/>
      </w:pPr>
      <w:r>
        <w:rPr>
          <w:sz w:val="28"/>
          <w:szCs w:val="28"/>
        </w:rPr>
        <w:t xml:space="preserve">        </w:t>
      </w:r>
      <w:r w:rsidR="000717E2" w:rsidRPr="002153AB">
        <w:rPr>
          <w:sz w:val="28"/>
          <w:szCs w:val="28"/>
        </w:rPr>
        <w:t xml:space="preserve">В рамках реализации статьи 50 </w:t>
      </w:r>
      <w:hyperlink r:id="rId12" w:history="1">
        <w:r w:rsidR="000717E2" w:rsidRPr="002153AB">
          <w:rPr>
            <w:rStyle w:val="aff2"/>
            <w:sz w:val="28"/>
            <w:szCs w:val="28"/>
          </w:rPr>
          <w:t>Федерального закона</w:t>
        </w:r>
      </w:hyperlink>
      <w:r w:rsidR="000717E2" w:rsidRPr="002153AB">
        <w:rPr>
          <w:sz w:val="28"/>
          <w:szCs w:val="28"/>
        </w:rPr>
        <w:t xml:space="preserve"> от 06.10.2003  № 131-Ф3 «Об общих принципах организации местного самоуправления в Российской Федерации» </w:t>
      </w:r>
      <w:r w:rsidR="000717E2" w:rsidRPr="002153AB">
        <w:rPr>
          <w:spacing w:val="-4"/>
          <w:sz w:val="28"/>
          <w:szCs w:val="28"/>
        </w:rPr>
        <w:t>Комитет по управлению муниципальным имуществом Черемховского районного муниципального образования предлагает рассмотреть вопрос</w:t>
      </w:r>
      <w:r w:rsidR="000717E2">
        <w:rPr>
          <w:spacing w:val="-4"/>
          <w:sz w:val="28"/>
          <w:szCs w:val="28"/>
        </w:rPr>
        <w:t xml:space="preserve"> </w:t>
      </w:r>
      <w:r w:rsidR="000717E2">
        <w:rPr>
          <w:bCs/>
          <w:color w:val="000000"/>
          <w:sz w:val="28"/>
          <w:szCs w:val="28"/>
        </w:rPr>
        <w:t>«О с</w:t>
      </w:r>
      <w:r w:rsidR="000717E2" w:rsidRPr="00A47A63">
        <w:rPr>
          <w:bCs/>
          <w:color w:val="000000"/>
          <w:sz w:val="28"/>
          <w:szCs w:val="28"/>
        </w:rPr>
        <w:t>огласова</w:t>
      </w:r>
      <w:r w:rsidR="000717E2">
        <w:rPr>
          <w:bCs/>
          <w:color w:val="000000"/>
          <w:sz w:val="28"/>
          <w:szCs w:val="28"/>
        </w:rPr>
        <w:t>нии</w:t>
      </w:r>
      <w:r w:rsidR="000717E2" w:rsidRPr="00A47A63">
        <w:rPr>
          <w:bCs/>
          <w:color w:val="000000"/>
          <w:sz w:val="28"/>
          <w:szCs w:val="28"/>
        </w:rPr>
        <w:t xml:space="preserve"> перечн</w:t>
      </w:r>
      <w:r w:rsidR="000717E2">
        <w:rPr>
          <w:bCs/>
          <w:color w:val="000000"/>
          <w:sz w:val="28"/>
          <w:szCs w:val="28"/>
        </w:rPr>
        <w:t>я</w:t>
      </w:r>
      <w:r w:rsidR="000717E2" w:rsidRPr="00A47A63">
        <w:rPr>
          <w:bCs/>
          <w:color w:val="000000"/>
          <w:sz w:val="28"/>
          <w:szCs w:val="28"/>
        </w:rPr>
        <w:t xml:space="preserve">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w:t>
      </w:r>
      <w:proofErr w:type="spellStart"/>
      <w:r w:rsidR="000717E2">
        <w:rPr>
          <w:bCs/>
          <w:color w:val="000000"/>
          <w:sz w:val="28"/>
          <w:szCs w:val="28"/>
        </w:rPr>
        <w:t>Новостроевского</w:t>
      </w:r>
      <w:proofErr w:type="spellEnd"/>
      <w:r w:rsidR="000717E2">
        <w:rPr>
          <w:bCs/>
          <w:color w:val="000000"/>
          <w:sz w:val="28"/>
          <w:szCs w:val="28"/>
        </w:rPr>
        <w:t xml:space="preserve"> муниципал</w:t>
      </w:r>
      <w:r w:rsidR="000717E2" w:rsidRPr="00A47A63">
        <w:rPr>
          <w:bCs/>
          <w:color w:val="000000"/>
          <w:sz w:val="28"/>
          <w:szCs w:val="28"/>
        </w:rPr>
        <w:t>ьн</w:t>
      </w:r>
      <w:r w:rsidR="000717E2">
        <w:rPr>
          <w:bCs/>
          <w:color w:val="000000"/>
          <w:sz w:val="28"/>
          <w:szCs w:val="28"/>
        </w:rPr>
        <w:t>ого образования».</w:t>
      </w:r>
      <w:r w:rsidR="000717E2" w:rsidRPr="004A7538">
        <w:t xml:space="preserve">   </w:t>
      </w:r>
    </w:p>
    <w:p w14:paraId="216EA1FC" w14:textId="133987AE" w:rsidR="000717E2" w:rsidRPr="000717E2" w:rsidRDefault="000717E2" w:rsidP="000717E2">
      <w:pPr>
        <w:jc w:val="both"/>
        <w:rPr>
          <w:spacing w:val="-4"/>
          <w:sz w:val="28"/>
          <w:szCs w:val="28"/>
        </w:rPr>
      </w:pPr>
      <w:r>
        <w:rPr>
          <w:sz w:val="28"/>
          <w:szCs w:val="28"/>
        </w:rPr>
        <w:t xml:space="preserve">     Зарегистрировано право собственности </w:t>
      </w:r>
      <w:r w:rsidRPr="002153AB">
        <w:rPr>
          <w:spacing w:val="-4"/>
          <w:sz w:val="28"/>
          <w:szCs w:val="28"/>
        </w:rPr>
        <w:t>Черемховского районно</w:t>
      </w:r>
      <w:r>
        <w:rPr>
          <w:spacing w:val="-4"/>
          <w:sz w:val="28"/>
          <w:szCs w:val="28"/>
        </w:rPr>
        <w:t xml:space="preserve">го </w:t>
      </w:r>
      <w:r w:rsidRPr="002153AB">
        <w:rPr>
          <w:spacing w:val="-4"/>
          <w:sz w:val="28"/>
          <w:szCs w:val="28"/>
        </w:rPr>
        <w:t>муниципального образования</w:t>
      </w:r>
      <w:r>
        <w:rPr>
          <w:sz w:val="28"/>
          <w:szCs w:val="28"/>
        </w:rPr>
        <w:t xml:space="preserve"> на имущество</w:t>
      </w:r>
      <w:r w:rsidRPr="00CF44BF">
        <w:rPr>
          <w:sz w:val="28"/>
          <w:szCs w:val="28"/>
        </w:rPr>
        <w:t>:</w:t>
      </w:r>
      <w:r>
        <w:rPr>
          <w:sz w:val="28"/>
          <w:szCs w:val="28"/>
        </w:rPr>
        <w:t xml:space="preserve"> </w:t>
      </w:r>
      <w:r w:rsidRPr="00CF44BF">
        <w:rPr>
          <w:sz w:val="28"/>
          <w:szCs w:val="28"/>
        </w:rPr>
        <w:t>сооружени</w:t>
      </w:r>
      <w:r>
        <w:rPr>
          <w:sz w:val="28"/>
          <w:szCs w:val="28"/>
        </w:rPr>
        <w:t>е дамбы по адресу:</w:t>
      </w:r>
      <w:r w:rsidR="00847C9A">
        <w:rPr>
          <w:sz w:val="28"/>
          <w:szCs w:val="28"/>
        </w:rPr>
        <w:t xml:space="preserve"> </w:t>
      </w:r>
      <w:r>
        <w:rPr>
          <w:sz w:val="28"/>
          <w:szCs w:val="28"/>
        </w:rPr>
        <w:t>п. Новостройка, 60 м восточнее ул. Набережная, д.6, кадастровый номер 3</w:t>
      </w:r>
      <w:r w:rsidRPr="00CF44BF">
        <w:rPr>
          <w:sz w:val="28"/>
          <w:szCs w:val="28"/>
        </w:rPr>
        <w:t>8:20:</w:t>
      </w:r>
      <w:r>
        <w:rPr>
          <w:sz w:val="28"/>
          <w:szCs w:val="28"/>
        </w:rPr>
        <w:t>000000:2186.</w:t>
      </w:r>
    </w:p>
    <w:p w14:paraId="2C49124C" w14:textId="77777777" w:rsidR="000717E2" w:rsidRPr="002153AB" w:rsidRDefault="000717E2" w:rsidP="000717E2">
      <w:pPr>
        <w:pStyle w:val="a9"/>
        <w:jc w:val="both"/>
        <w:rPr>
          <w:bCs/>
          <w:color w:val="000000"/>
          <w:szCs w:val="28"/>
        </w:rPr>
      </w:pPr>
      <w:r>
        <w:rPr>
          <w:szCs w:val="28"/>
        </w:rPr>
        <w:t xml:space="preserve">      </w:t>
      </w:r>
      <w:r w:rsidRPr="00330F7A">
        <w:rPr>
          <w:szCs w:val="28"/>
        </w:rPr>
        <w:t xml:space="preserve">Данное имущество передается в </w:t>
      </w:r>
      <w:proofErr w:type="spellStart"/>
      <w:r>
        <w:rPr>
          <w:szCs w:val="28"/>
        </w:rPr>
        <w:t>Новостроевско</w:t>
      </w:r>
      <w:r w:rsidRPr="00330F7A">
        <w:rPr>
          <w:szCs w:val="28"/>
        </w:rPr>
        <w:t>е</w:t>
      </w:r>
      <w:proofErr w:type="spellEnd"/>
      <w:r>
        <w:rPr>
          <w:szCs w:val="28"/>
        </w:rPr>
        <w:t xml:space="preserve"> сельское</w:t>
      </w:r>
      <w:r w:rsidRPr="00330F7A">
        <w:rPr>
          <w:szCs w:val="28"/>
        </w:rPr>
        <w:t xml:space="preserve"> поселени</w:t>
      </w:r>
      <w:r>
        <w:rPr>
          <w:szCs w:val="28"/>
        </w:rPr>
        <w:t>е</w:t>
      </w:r>
      <w:r w:rsidRPr="00330F7A">
        <w:rPr>
          <w:szCs w:val="28"/>
        </w:rPr>
        <w:t xml:space="preserve"> Черемховского района</w:t>
      </w:r>
      <w:r>
        <w:rPr>
          <w:szCs w:val="28"/>
        </w:rPr>
        <w:t xml:space="preserve">, </w:t>
      </w:r>
      <w:r w:rsidRPr="00233A5F">
        <w:rPr>
          <w:bCs/>
          <w:color w:val="000000"/>
          <w:szCs w:val="28"/>
        </w:rPr>
        <w:t xml:space="preserve">для исполнения </w:t>
      </w:r>
      <w:r>
        <w:rPr>
          <w:bCs/>
          <w:color w:val="000000"/>
          <w:szCs w:val="28"/>
        </w:rPr>
        <w:t>п</w:t>
      </w:r>
      <w:r w:rsidRPr="00233A5F">
        <w:rPr>
          <w:bCs/>
          <w:color w:val="000000"/>
          <w:szCs w:val="28"/>
        </w:rPr>
        <w:t>олномочий,</w:t>
      </w:r>
      <w:r w:rsidRPr="002153AB">
        <w:rPr>
          <w:bCs/>
          <w:color w:val="000000"/>
          <w:szCs w:val="28"/>
        </w:rPr>
        <w:t xml:space="preserve"> определенных Федеральным законом </w:t>
      </w:r>
      <w:r>
        <w:rPr>
          <w:bCs/>
          <w:color w:val="000000"/>
          <w:szCs w:val="28"/>
        </w:rPr>
        <w:t xml:space="preserve">от </w:t>
      </w:r>
      <w:r w:rsidRPr="002153AB">
        <w:rPr>
          <w:color w:val="000000"/>
          <w:szCs w:val="28"/>
        </w:rPr>
        <w:t>06.10.2003 № 131-ФЗ «Об общих принципах организации местного самоуправления в Российской Федерации».</w:t>
      </w:r>
    </w:p>
    <w:p w14:paraId="2CDDAF6A" w14:textId="6754B80F" w:rsidR="000717E2" w:rsidRDefault="000717E2" w:rsidP="000717E2">
      <w:pPr>
        <w:ind w:firstLine="567"/>
        <w:jc w:val="both"/>
        <w:rPr>
          <w:bCs/>
          <w:color w:val="000000"/>
          <w:sz w:val="28"/>
          <w:szCs w:val="28"/>
        </w:rPr>
      </w:pPr>
      <w:r w:rsidRPr="002153AB">
        <w:rPr>
          <w:bCs/>
          <w:color w:val="000000"/>
          <w:sz w:val="28"/>
          <w:szCs w:val="28"/>
        </w:rPr>
        <w:t>Данный проект решени</w:t>
      </w:r>
      <w:r>
        <w:rPr>
          <w:bCs/>
          <w:color w:val="000000"/>
          <w:sz w:val="28"/>
          <w:szCs w:val="28"/>
        </w:rPr>
        <w:t>я</w:t>
      </w:r>
      <w:r w:rsidRPr="002153AB">
        <w:rPr>
          <w:bCs/>
          <w:color w:val="000000"/>
          <w:sz w:val="28"/>
          <w:szCs w:val="28"/>
        </w:rPr>
        <w:t xml:space="preserve"> Думы Черемховского районного муниципального образования не потребует отмены других правовых актов и не повлечет финансовых расходов. </w:t>
      </w:r>
    </w:p>
    <w:p w14:paraId="1058D033" w14:textId="77777777" w:rsidR="000717E2" w:rsidRDefault="000717E2" w:rsidP="008D2449">
      <w:pPr>
        <w:pStyle w:val="a6"/>
        <w:spacing w:after="0"/>
        <w:ind w:left="0" w:firstLine="567"/>
        <w:jc w:val="both"/>
        <w:rPr>
          <w:b/>
          <w:sz w:val="28"/>
          <w:szCs w:val="28"/>
        </w:rPr>
      </w:pPr>
    </w:p>
    <w:p w14:paraId="6F262C72" w14:textId="77777777" w:rsidR="000717E2" w:rsidRPr="00FD6178" w:rsidRDefault="000717E2" w:rsidP="00847C9A">
      <w:pPr>
        <w:jc w:val="both"/>
        <w:rPr>
          <w:b/>
          <w:i/>
          <w:sz w:val="28"/>
          <w:szCs w:val="28"/>
        </w:rPr>
      </w:pPr>
      <w:r w:rsidRPr="00FD6178">
        <w:rPr>
          <w:b/>
          <w:i/>
          <w:sz w:val="28"/>
          <w:szCs w:val="28"/>
        </w:rPr>
        <w:t>Слушали:</w:t>
      </w:r>
    </w:p>
    <w:p w14:paraId="26840B19" w14:textId="77777777" w:rsidR="000717E2" w:rsidRPr="00FD6178" w:rsidRDefault="000717E2" w:rsidP="00847C9A">
      <w:pPr>
        <w:jc w:val="both"/>
        <w:rPr>
          <w:sz w:val="28"/>
          <w:szCs w:val="28"/>
        </w:rPr>
      </w:pPr>
      <w:r w:rsidRPr="00FD6178">
        <w:rPr>
          <w:b/>
          <w:i/>
          <w:sz w:val="28"/>
          <w:szCs w:val="28"/>
        </w:rPr>
        <w:t>Козлову</w:t>
      </w:r>
      <w:r>
        <w:rPr>
          <w:b/>
          <w:i/>
          <w:sz w:val="28"/>
          <w:szCs w:val="28"/>
        </w:rPr>
        <w:t xml:space="preserve"> </w:t>
      </w:r>
      <w:r w:rsidRPr="00FD6178">
        <w:rPr>
          <w:b/>
          <w:i/>
          <w:sz w:val="28"/>
          <w:szCs w:val="28"/>
        </w:rPr>
        <w:t>Л.М..</w:t>
      </w:r>
      <w:r w:rsidRPr="00FD6178">
        <w:rPr>
          <w:b/>
          <w:sz w:val="28"/>
          <w:szCs w:val="28"/>
        </w:rPr>
        <w:t>:</w:t>
      </w:r>
      <w:r w:rsidRPr="00FD6178">
        <w:rPr>
          <w:sz w:val="28"/>
          <w:szCs w:val="28"/>
        </w:rPr>
        <w:t xml:space="preserve"> какие будут вопросы? предложения?</w:t>
      </w:r>
    </w:p>
    <w:p w14:paraId="32AA9753" w14:textId="77777777" w:rsidR="000717E2" w:rsidRPr="00FD6178" w:rsidRDefault="000717E2" w:rsidP="00847C9A">
      <w:pPr>
        <w:jc w:val="both"/>
        <w:rPr>
          <w:sz w:val="28"/>
          <w:szCs w:val="28"/>
        </w:rPr>
      </w:pPr>
      <w:r w:rsidRPr="00FD6178">
        <w:rPr>
          <w:sz w:val="28"/>
          <w:szCs w:val="28"/>
        </w:rPr>
        <w:t>поступило предложение принять данное решение?</w:t>
      </w:r>
    </w:p>
    <w:p w14:paraId="557C0B71" w14:textId="77777777" w:rsidR="000717E2" w:rsidRPr="00FD6178" w:rsidRDefault="000717E2" w:rsidP="00847C9A">
      <w:pPr>
        <w:jc w:val="both"/>
        <w:rPr>
          <w:sz w:val="28"/>
          <w:szCs w:val="28"/>
        </w:rPr>
      </w:pPr>
      <w:r w:rsidRPr="00FD6178">
        <w:rPr>
          <w:sz w:val="28"/>
          <w:szCs w:val="28"/>
        </w:rPr>
        <w:t>прошу голосовать?</w:t>
      </w:r>
    </w:p>
    <w:p w14:paraId="12CFC20C" w14:textId="77777777" w:rsidR="000717E2" w:rsidRPr="00FD6178" w:rsidRDefault="000717E2" w:rsidP="00847C9A">
      <w:pPr>
        <w:jc w:val="both"/>
        <w:rPr>
          <w:b/>
          <w:sz w:val="28"/>
          <w:szCs w:val="28"/>
        </w:rPr>
      </w:pPr>
      <w:r w:rsidRPr="00FD6178">
        <w:rPr>
          <w:sz w:val="28"/>
          <w:szCs w:val="28"/>
        </w:rPr>
        <w:t>за – 10 депутатов</w:t>
      </w:r>
    </w:p>
    <w:p w14:paraId="47541196" w14:textId="77777777" w:rsidR="000717E2" w:rsidRPr="00FD6178" w:rsidRDefault="000717E2" w:rsidP="00847C9A">
      <w:pPr>
        <w:jc w:val="both"/>
        <w:rPr>
          <w:sz w:val="28"/>
          <w:szCs w:val="28"/>
        </w:rPr>
      </w:pPr>
      <w:r w:rsidRPr="00FD6178">
        <w:rPr>
          <w:sz w:val="28"/>
          <w:szCs w:val="28"/>
        </w:rPr>
        <w:t>против – нет</w:t>
      </w:r>
    </w:p>
    <w:p w14:paraId="7F338F6A" w14:textId="77777777" w:rsidR="000717E2" w:rsidRPr="00FD6178" w:rsidRDefault="000717E2" w:rsidP="00847C9A">
      <w:pPr>
        <w:jc w:val="both"/>
        <w:rPr>
          <w:sz w:val="28"/>
          <w:szCs w:val="28"/>
        </w:rPr>
      </w:pPr>
      <w:r w:rsidRPr="00FD6178">
        <w:rPr>
          <w:sz w:val="28"/>
          <w:szCs w:val="28"/>
        </w:rPr>
        <w:t>воздержались – нет</w:t>
      </w:r>
    </w:p>
    <w:p w14:paraId="7811D33C" w14:textId="77777777" w:rsidR="000717E2" w:rsidRPr="00FD6178" w:rsidRDefault="000717E2" w:rsidP="00847C9A">
      <w:pPr>
        <w:jc w:val="both"/>
        <w:rPr>
          <w:sz w:val="28"/>
          <w:szCs w:val="28"/>
        </w:rPr>
      </w:pPr>
      <w:r w:rsidRPr="00FD6178">
        <w:rPr>
          <w:b/>
          <w:sz w:val="28"/>
          <w:szCs w:val="28"/>
        </w:rPr>
        <w:t>Решили</w:t>
      </w:r>
      <w:r w:rsidRPr="00FD6178">
        <w:rPr>
          <w:sz w:val="28"/>
          <w:szCs w:val="28"/>
        </w:rPr>
        <w:t>: решение принято единогласно</w:t>
      </w:r>
    </w:p>
    <w:p w14:paraId="0D436FD6" w14:textId="138FDCC4" w:rsidR="000717E2" w:rsidRDefault="000717E2" w:rsidP="008D2449">
      <w:pPr>
        <w:pStyle w:val="a6"/>
        <w:spacing w:after="0"/>
        <w:ind w:left="0" w:firstLine="567"/>
        <w:jc w:val="both"/>
        <w:rPr>
          <w:b/>
          <w:sz w:val="28"/>
          <w:szCs w:val="28"/>
        </w:rPr>
      </w:pPr>
    </w:p>
    <w:p w14:paraId="252A5896" w14:textId="2142DA82" w:rsidR="000717E2" w:rsidRPr="00FD6178" w:rsidRDefault="000717E2" w:rsidP="000717E2">
      <w:pPr>
        <w:ind w:firstLine="567"/>
        <w:jc w:val="both"/>
        <w:rPr>
          <w:sz w:val="28"/>
          <w:szCs w:val="28"/>
        </w:rPr>
      </w:pPr>
      <w:r w:rsidRPr="00FD6178">
        <w:rPr>
          <w:b/>
          <w:sz w:val="28"/>
          <w:szCs w:val="28"/>
        </w:rPr>
        <w:t xml:space="preserve">Слушали </w:t>
      </w:r>
      <w:r>
        <w:rPr>
          <w:b/>
          <w:sz w:val="28"/>
          <w:szCs w:val="28"/>
        </w:rPr>
        <w:t>Любовь Михайловну Козлову</w:t>
      </w:r>
      <w:r w:rsidRPr="00FD6178">
        <w:rPr>
          <w:b/>
          <w:sz w:val="28"/>
          <w:szCs w:val="28"/>
        </w:rPr>
        <w:t xml:space="preserve">, </w:t>
      </w:r>
      <w:r>
        <w:rPr>
          <w:b/>
          <w:sz w:val="28"/>
          <w:szCs w:val="28"/>
        </w:rPr>
        <w:t xml:space="preserve">председателя </w:t>
      </w:r>
      <w:r>
        <w:rPr>
          <w:b/>
          <w:sz w:val="28"/>
          <w:szCs w:val="28"/>
        </w:rPr>
        <w:t>Думы Черемховского района.</w:t>
      </w:r>
    </w:p>
    <w:p w14:paraId="4170263E" w14:textId="77777777" w:rsidR="000717E2" w:rsidRDefault="000717E2" w:rsidP="000717E2">
      <w:pPr>
        <w:ind w:firstLine="567"/>
        <w:jc w:val="both"/>
        <w:rPr>
          <w:b/>
          <w:i/>
          <w:sz w:val="28"/>
          <w:szCs w:val="28"/>
        </w:rPr>
      </w:pPr>
    </w:p>
    <w:p w14:paraId="01F5568C" w14:textId="4FEA0210" w:rsidR="000717E2" w:rsidRDefault="00CD7DEF" w:rsidP="000717E2">
      <w:pPr>
        <w:jc w:val="both"/>
        <w:rPr>
          <w:sz w:val="28"/>
          <w:szCs w:val="28"/>
        </w:rPr>
      </w:pPr>
      <w:r>
        <w:rPr>
          <w:sz w:val="28"/>
          <w:szCs w:val="28"/>
        </w:rPr>
        <w:t xml:space="preserve">        </w:t>
      </w:r>
      <w:r w:rsidR="000717E2">
        <w:rPr>
          <w:sz w:val="28"/>
          <w:szCs w:val="28"/>
        </w:rPr>
        <w:t>«О внесении изменений в состав постоянной комиссии Думы Черемховского районного муниципального образования по вопросам жизнеобеспечения населения»</w:t>
      </w:r>
    </w:p>
    <w:p w14:paraId="413DDB1B" w14:textId="1CC57456" w:rsidR="000717E2" w:rsidRDefault="000717E2" w:rsidP="000717E2">
      <w:pPr>
        <w:ind w:firstLine="567"/>
        <w:jc w:val="both"/>
        <w:rPr>
          <w:b/>
          <w:i/>
          <w:sz w:val="28"/>
          <w:szCs w:val="28"/>
        </w:rPr>
      </w:pPr>
    </w:p>
    <w:p w14:paraId="2D4901BE" w14:textId="6BC6619E" w:rsidR="000717E2" w:rsidRDefault="000717E2" w:rsidP="000717E2">
      <w:pPr>
        <w:tabs>
          <w:tab w:val="left" w:pos="0"/>
        </w:tabs>
        <w:ind w:firstLine="708"/>
        <w:jc w:val="both"/>
        <w:rPr>
          <w:sz w:val="28"/>
          <w:szCs w:val="28"/>
        </w:rPr>
      </w:pPr>
      <w:bookmarkStart w:id="5" w:name="sub_555"/>
      <w:r w:rsidRPr="00930DF3">
        <w:rPr>
          <w:sz w:val="28"/>
          <w:szCs w:val="28"/>
        </w:rPr>
        <w:t xml:space="preserve">В связи с изменениями в составе Думы </w:t>
      </w:r>
      <w:r w:rsidRPr="00274ECF">
        <w:rPr>
          <w:sz w:val="28"/>
          <w:szCs w:val="28"/>
        </w:rPr>
        <w:t>Ч</w:t>
      </w:r>
      <w:r w:rsidRPr="00274ECF">
        <w:rPr>
          <w:sz w:val="28"/>
          <w:szCs w:val="28"/>
        </w:rPr>
        <w:t>е</w:t>
      </w:r>
      <w:r w:rsidRPr="00274ECF">
        <w:rPr>
          <w:sz w:val="28"/>
          <w:szCs w:val="28"/>
        </w:rPr>
        <w:t>ремховского районного муниципального образования</w:t>
      </w:r>
      <w:r>
        <w:rPr>
          <w:sz w:val="28"/>
          <w:szCs w:val="28"/>
        </w:rPr>
        <w:t xml:space="preserve">, в </w:t>
      </w:r>
      <w:r w:rsidRPr="003E2BFF">
        <w:rPr>
          <w:sz w:val="28"/>
          <w:szCs w:val="28"/>
        </w:rPr>
        <w:t xml:space="preserve">соответствии со </w:t>
      </w:r>
      <w:hyperlink r:id="rId13" w:history="1">
        <w:r w:rsidRPr="003E2BFF">
          <w:rPr>
            <w:sz w:val="28"/>
            <w:szCs w:val="28"/>
          </w:rPr>
          <w:t>стать</w:t>
        </w:r>
        <w:r>
          <w:rPr>
            <w:sz w:val="28"/>
            <w:szCs w:val="28"/>
          </w:rPr>
          <w:t>ями 34,</w:t>
        </w:r>
        <w:r w:rsidRPr="003E2BFF">
          <w:rPr>
            <w:sz w:val="28"/>
            <w:szCs w:val="28"/>
          </w:rPr>
          <w:t xml:space="preserve"> 3</w:t>
        </w:r>
      </w:hyperlink>
      <w:r>
        <w:rPr>
          <w:sz w:val="28"/>
          <w:szCs w:val="28"/>
        </w:rPr>
        <w:t>6, 51</w:t>
      </w:r>
      <w:r w:rsidRPr="003E2BFF">
        <w:rPr>
          <w:sz w:val="28"/>
          <w:szCs w:val="28"/>
        </w:rPr>
        <w:t xml:space="preserve"> Устава </w:t>
      </w:r>
      <w:r w:rsidRPr="00274ECF">
        <w:rPr>
          <w:sz w:val="28"/>
          <w:szCs w:val="28"/>
        </w:rPr>
        <w:t>Ч</w:t>
      </w:r>
      <w:r w:rsidRPr="00274ECF">
        <w:rPr>
          <w:sz w:val="28"/>
          <w:szCs w:val="28"/>
        </w:rPr>
        <w:t>е</w:t>
      </w:r>
      <w:r w:rsidRPr="00274ECF">
        <w:rPr>
          <w:sz w:val="28"/>
          <w:szCs w:val="28"/>
        </w:rPr>
        <w:t>ремховского районного муниципального образования</w:t>
      </w:r>
      <w:r>
        <w:rPr>
          <w:sz w:val="28"/>
          <w:szCs w:val="28"/>
        </w:rPr>
        <w:t xml:space="preserve">, </w:t>
      </w:r>
      <w:hyperlink r:id="rId14" w:history="1">
        <w:r w:rsidRPr="003E2BFF">
          <w:rPr>
            <w:sz w:val="28"/>
            <w:szCs w:val="28"/>
          </w:rPr>
          <w:t>решением</w:t>
        </w:r>
      </w:hyperlink>
      <w:r w:rsidRPr="003E2BFF">
        <w:rPr>
          <w:sz w:val="28"/>
          <w:szCs w:val="28"/>
        </w:rPr>
        <w:t xml:space="preserve"> Думы </w:t>
      </w:r>
      <w:r w:rsidRPr="00274ECF">
        <w:rPr>
          <w:sz w:val="28"/>
          <w:szCs w:val="28"/>
        </w:rPr>
        <w:t>Ч</w:t>
      </w:r>
      <w:r w:rsidRPr="00274ECF">
        <w:rPr>
          <w:sz w:val="28"/>
          <w:szCs w:val="28"/>
        </w:rPr>
        <w:t>е</w:t>
      </w:r>
      <w:r w:rsidRPr="00274ECF">
        <w:rPr>
          <w:sz w:val="28"/>
          <w:szCs w:val="28"/>
        </w:rPr>
        <w:t>ремховского районного муниципального образования</w:t>
      </w:r>
      <w:r>
        <w:rPr>
          <w:sz w:val="28"/>
          <w:szCs w:val="28"/>
        </w:rPr>
        <w:t xml:space="preserve"> </w:t>
      </w:r>
      <w:r w:rsidRPr="003E2BFF">
        <w:rPr>
          <w:sz w:val="28"/>
          <w:szCs w:val="28"/>
        </w:rPr>
        <w:t xml:space="preserve">от </w:t>
      </w:r>
      <w:r>
        <w:rPr>
          <w:sz w:val="28"/>
          <w:szCs w:val="28"/>
        </w:rPr>
        <w:t>20 сентября 2019</w:t>
      </w:r>
      <w:r w:rsidRPr="003E2BFF">
        <w:rPr>
          <w:sz w:val="28"/>
          <w:szCs w:val="28"/>
        </w:rPr>
        <w:t xml:space="preserve"> </w:t>
      </w:r>
      <w:r>
        <w:rPr>
          <w:sz w:val="28"/>
          <w:szCs w:val="28"/>
        </w:rPr>
        <w:t>года №</w:t>
      </w:r>
      <w:r w:rsidRPr="003E2BFF">
        <w:rPr>
          <w:sz w:val="28"/>
          <w:szCs w:val="28"/>
        </w:rPr>
        <w:t xml:space="preserve"> </w:t>
      </w:r>
      <w:r>
        <w:rPr>
          <w:sz w:val="28"/>
          <w:szCs w:val="28"/>
        </w:rPr>
        <w:t>3 «Об утверждении п</w:t>
      </w:r>
      <w:r w:rsidRPr="00461252">
        <w:rPr>
          <w:sz w:val="28"/>
          <w:szCs w:val="28"/>
        </w:rPr>
        <w:t>оложени</w:t>
      </w:r>
      <w:r>
        <w:rPr>
          <w:sz w:val="28"/>
          <w:szCs w:val="28"/>
        </w:rPr>
        <w:t xml:space="preserve">я о постоянных </w:t>
      </w:r>
      <w:r w:rsidRPr="00461252">
        <w:rPr>
          <w:sz w:val="28"/>
          <w:szCs w:val="28"/>
        </w:rPr>
        <w:t>комисси</w:t>
      </w:r>
      <w:r>
        <w:rPr>
          <w:sz w:val="28"/>
          <w:szCs w:val="28"/>
        </w:rPr>
        <w:t>ях</w:t>
      </w:r>
      <w:r w:rsidRPr="00461252">
        <w:rPr>
          <w:sz w:val="28"/>
          <w:szCs w:val="28"/>
        </w:rPr>
        <w:t xml:space="preserve"> </w:t>
      </w:r>
      <w:r w:rsidRPr="003E2BFF">
        <w:rPr>
          <w:sz w:val="28"/>
          <w:szCs w:val="28"/>
        </w:rPr>
        <w:t xml:space="preserve">Думы </w:t>
      </w:r>
      <w:r w:rsidRPr="00274ECF">
        <w:rPr>
          <w:sz w:val="28"/>
          <w:szCs w:val="28"/>
        </w:rPr>
        <w:t>Ч</w:t>
      </w:r>
      <w:r w:rsidRPr="00274ECF">
        <w:rPr>
          <w:sz w:val="28"/>
          <w:szCs w:val="28"/>
        </w:rPr>
        <w:t>е</w:t>
      </w:r>
      <w:r w:rsidRPr="00274ECF">
        <w:rPr>
          <w:sz w:val="28"/>
          <w:szCs w:val="28"/>
        </w:rPr>
        <w:t xml:space="preserve">ремховского </w:t>
      </w:r>
      <w:r w:rsidRPr="00274ECF">
        <w:rPr>
          <w:sz w:val="28"/>
          <w:szCs w:val="28"/>
        </w:rPr>
        <w:lastRenderedPageBreak/>
        <w:t>районного муниципального образования</w:t>
      </w:r>
      <w:r>
        <w:rPr>
          <w:sz w:val="28"/>
          <w:szCs w:val="28"/>
        </w:rPr>
        <w:t>»</w:t>
      </w:r>
      <w:r w:rsidRPr="003E2BFF">
        <w:rPr>
          <w:sz w:val="28"/>
          <w:szCs w:val="28"/>
        </w:rPr>
        <w:t>, Дума</w:t>
      </w:r>
      <w:r>
        <w:rPr>
          <w:sz w:val="28"/>
          <w:szCs w:val="28"/>
        </w:rPr>
        <w:t xml:space="preserve"> </w:t>
      </w:r>
      <w:r w:rsidRPr="00274ECF">
        <w:rPr>
          <w:sz w:val="28"/>
          <w:szCs w:val="28"/>
        </w:rPr>
        <w:t>Ч</w:t>
      </w:r>
      <w:r w:rsidRPr="00274ECF">
        <w:rPr>
          <w:sz w:val="28"/>
          <w:szCs w:val="28"/>
        </w:rPr>
        <w:t>е</w:t>
      </w:r>
      <w:r w:rsidRPr="00274ECF">
        <w:rPr>
          <w:sz w:val="28"/>
          <w:szCs w:val="28"/>
        </w:rPr>
        <w:t>ремховского районного муниципального образования</w:t>
      </w:r>
      <w:r>
        <w:rPr>
          <w:sz w:val="28"/>
          <w:szCs w:val="28"/>
        </w:rPr>
        <w:t xml:space="preserve"> решила</w:t>
      </w:r>
      <w:r w:rsidR="00F225F0">
        <w:rPr>
          <w:sz w:val="28"/>
          <w:szCs w:val="28"/>
        </w:rPr>
        <w:t>:</w:t>
      </w:r>
    </w:p>
    <w:p w14:paraId="29444940" w14:textId="77777777" w:rsidR="000717E2" w:rsidRPr="00047022" w:rsidRDefault="000717E2" w:rsidP="000717E2">
      <w:pPr>
        <w:tabs>
          <w:tab w:val="left" w:pos="0"/>
        </w:tabs>
        <w:rPr>
          <w:sz w:val="28"/>
          <w:szCs w:val="28"/>
        </w:rPr>
      </w:pPr>
    </w:p>
    <w:bookmarkEnd w:id="5"/>
    <w:p w14:paraId="3BBAF27E" w14:textId="77777777" w:rsidR="000717E2" w:rsidRDefault="000717E2" w:rsidP="000717E2">
      <w:pPr>
        <w:tabs>
          <w:tab w:val="left" w:pos="0"/>
        </w:tabs>
        <w:ind w:firstLine="708"/>
        <w:jc w:val="both"/>
        <w:rPr>
          <w:sz w:val="28"/>
          <w:szCs w:val="28"/>
        </w:rPr>
      </w:pPr>
      <w:r>
        <w:rPr>
          <w:sz w:val="28"/>
          <w:szCs w:val="28"/>
        </w:rPr>
        <w:t xml:space="preserve">1. Внести </w:t>
      </w:r>
      <w:r w:rsidRPr="00930DF3">
        <w:rPr>
          <w:sz w:val="28"/>
          <w:szCs w:val="28"/>
        </w:rPr>
        <w:t xml:space="preserve">в персональный </w:t>
      </w:r>
      <w:hyperlink r:id="rId15" w:history="1">
        <w:r w:rsidRPr="00930DF3">
          <w:rPr>
            <w:sz w:val="28"/>
            <w:szCs w:val="28"/>
          </w:rPr>
          <w:t>состав</w:t>
        </w:r>
      </w:hyperlink>
      <w:r w:rsidRPr="00930DF3">
        <w:rPr>
          <w:sz w:val="28"/>
          <w:szCs w:val="28"/>
        </w:rPr>
        <w:t xml:space="preserve"> </w:t>
      </w:r>
      <w:bookmarkStart w:id="6" w:name="_Hlk53745447"/>
      <w:r>
        <w:rPr>
          <w:sz w:val="28"/>
          <w:szCs w:val="28"/>
        </w:rPr>
        <w:t>П</w:t>
      </w:r>
      <w:r w:rsidRPr="00930DF3">
        <w:rPr>
          <w:sz w:val="28"/>
          <w:szCs w:val="28"/>
        </w:rPr>
        <w:t>остоянн</w:t>
      </w:r>
      <w:r>
        <w:rPr>
          <w:sz w:val="28"/>
          <w:szCs w:val="28"/>
        </w:rPr>
        <w:t>ой</w:t>
      </w:r>
      <w:r w:rsidRPr="00930DF3">
        <w:rPr>
          <w:sz w:val="28"/>
          <w:szCs w:val="28"/>
        </w:rPr>
        <w:t xml:space="preserve"> комисси</w:t>
      </w:r>
      <w:r>
        <w:rPr>
          <w:sz w:val="28"/>
          <w:szCs w:val="28"/>
        </w:rPr>
        <w:t xml:space="preserve">и </w:t>
      </w:r>
      <w:r w:rsidRPr="007A581B">
        <w:rPr>
          <w:sz w:val="28"/>
          <w:szCs w:val="28"/>
        </w:rPr>
        <w:t>Думы Ч</w:t>
      </w:r>
      <w:r w:rsidRPr="007A581B">
        <w:rPr>
          <w:sz w:val="28"/>
          <w:szCs w:val="28"/>
        </w:rPr>
        <w:t>е</w:t>
      </w:r>
      <w:r w:rsidRPr="007A581B">
        <w:rPr>
          <w:sz w:val="28"/>
          <w:szCs w:val="28"/>
        </w:rPr>
        <w:t xml:space="preserve">ремховского районного муниципального образования </w:t>
      </w:r>
      <w:r w:rsidRPr="009628C9">
        <w:rPr>
          <w:sz w:val="28"/>
          <w:szCs w:val="28"/>
        </w:rPr>
        <w:t>по вопросам жизнеобеспечения населения</w:t>
      </w:r>
      <w:bookmarkEnd w:id="6"/>
      <w:r>
        <w:rPr>
          <w:sz w:val="28"/>
          <w:szCs w:val="28"/>
        </w:rPr>
        <w:t xml:space="preserve">, утвержденный решением Думы </w:t>
      </w:r>
      <w:r w:rsidRPr="00274ECF">
        <w:rPr>
          <w:sz w:val="28"/>
          <w:szCs w:val="28"/>
        </w:rPr>
        <w:t>Ч</w:t>
      </w:r>
      <w:r w:rsidRPr="00274ECF">
        <w:rPr>
          <w:sz w:val="28"/>
          <w:szCs w:val="28"/>
        </w:rPr>
        <w:t>е</w:t>
      </w:r>
      <w:r w:rsidRPr="00274ECF">
        <w:rPr>
          <w:sz w:val="28"/>
          <w:szCs w:val="28"/>
        </w:rPr>
        <w:t>ремховского районного муниципального образования</w:t>
      </w:r>
      <w:r>
        <w:rPr>
          <w:sz w:val="28"/>
          <w:szCs w:val="28"/>
        </w:rPr>
        <w:t xml:space="preserve"> от 20 сентября 2019 года № 4 следующие изменения:</w:t>
      </w:r>
    </w:p>
    <w:p w14:paraId="0DF5A83D" w14:textId="77777777" w:rsidR="000717E2" w:rsidRDefault="000717E2" w:rsidP="000717E2">
      <w:pPr>
        <w:tabs>
          <w:tab w:val="left" w:pos="0"/>
        </w:tabs>
        <w:ind w:firstLine="708"/>
        <w:jc w:val="both"/>
        <w:rPr>
          <w:sz w:val="28"/>
          <w:szCs w:val="28"/>
        </w:rPr>
      </w:pPr>
      <w:r>
        <w:rPr>
          <w:sz w:val="28"/>
          <w:szCs w:val="28"/>
        </w:rPr>
        <w:t>1.1.</w:t>
      </w:r>
      <w:r w:rsidRPr="00930DF3">
        <w:rPr>
          <w:sz w:val="28"/>
          <w:szCs w:val="28"/>
        </w:rPr>
        <w:t xml:space="preserve"> вывести из состава </w:t>
      </w:r>
      <w:r>
        <w:rPr>
          <w:sz w:val="28"/>
          <w:szCs w:val="28"/>
        </w:rPr>
        <w:t>П</w:t>
      </w:r>
      <w:r w:rsidRPr="00930DF3">
        <w:rPr>
          <w:sz w:val="28"/>
          <w:szCs w:val="28"/>
        </w:rPr>
        <w:t>остоянн</w:t>
      </w:r>
      <w:r>
        <w:rPr>
          <w:sz w:val="28"/>
          <w:szCs w:val="28"/>
        </w:rPr>
        <w:t>ой</w:t>
      </w:r>
      <w:r w:rsidRPr="00930DF3">
        <w:rPr>
          <w:sz w:val="28"/>
          <w:szCs w:val="28"/>
        </w:rPr>
        <w:t xml:space="preserve"> комисси</w:t>
      </w:r>
      <w:r>
        <w:rPr>
          <w:sz w:val="28"/>
          <w:szCs w:val="28"/>
        </w:rPr>
        <w:t xml:space="preserve">и </w:t>
      </w:r>
      <w:r w:rsidRPr="007A581B">
        <w:rPr>
          <w:sz w:val="28"/>
          <w:szCs w:val="28"/>
        </w:rPr>
        <w:t>Думы Ч</w:t>
      </w:r>
      <w:r w:rsidRPr="007A581B">
        <w:rPr>
          <w:sz w:val="28"/>
          <w:szCs w:val="28"/>
        </w:rPr>
        <w:t>е</w:t>
      </w:r>
      <w:r w:rsidRPr="007A581B">
        <w:rPr>
          <w:sz w:val="28"/>
          <w:szCs w:val="28"/>
        </w:rPr>
        <w:t xml:space="preserve">ремховского районного муниципального образования </w:t>
      </w:r>
      <w:r w:rsidRPr="009628C9">
        <w:rPr>
          <w:sz w:val="28"/>
          <w:szCs w:val="28"/>
        </w:rPr>
        <w:t>по вопросам жизнеобеспечения населения</w:t>
      </w:r>
      <w:r>
        <w:rPr>
          <w:sz w:val="28"/>
          <w:szCs w:val="28"/>
        </w:rPr>
        <w:t xml:space="preserve"> Головкову Ларису Валерьевну;</w:t>
      </w:r>
    </w:p>
    <w:p w14:paraId="2443E52F" w14:textId="77777777" w:rsidR="000717E2" w:rsidRPr="00930DF3" w:rsidRDefault="000717E2" w:rsidP="000717E2">
      <w:pPr>
        <w:tabs>
          <w:tab w:val="left" w:pos="0"/>
        </w:tabs>
        <w:ind w:firstLine="708"/>
        <w:jc w:val="both"/>
        <w:rPr>
          <w:sz w:val="28"/>
          <w:szCs w:val="28"/>
        </w:rPr>
      </w:pPr>
      <w:r>
        <w:rPr>
          <w:sz w:val="28"/>
          <w:szCs w:val="28"/>
        </w:rPr>
        <w:t xml:space="preserve">1.2. </w:t>
      </w:r>
      <w:r w:rsidRPr="00930DF3">
        <w:rPr>
          <w:sz w:val="28"/>
          <w:szCs w:val="28"/>
        </w:rPr>
        <w:t xml:space="preserve">ввести в </w:t>
      </w:r>
      <w:hyperlink r:id="rId16" w:history="1">
        <w:r w:rsidRPr="00930DF3">
          <w:rPr>
            <w:sz w:val="28"/>
            <w:szCs w:val="28"/>
          </w:rPr>
          <w:t>состав</w:t>
        </w:r>
      </w:hyperlink>
      <w:r w:rsidRPr="00930DF3">
        <w:rPr>
          <w:sz w:val="28"/>
          <w:szCs w:val="28"/>
        </w:rPr>
        <w:t xml:space="preserve"> </w:t>
      </w:r>
      <w:r>
        <w:rPr>
          <w:sz w:val="28"/>
          <w:szCs w:val="28"/>
        </w:rPr>
        <w:t>П</w:t>
      </w:r>
      <w:r w:rsidRPr="00930DF3">
        <w:rPr>
          <w:sz w:val="28"/>
          <w:szCs w:val="28"/>
        </w:rPr>
        <w:t>остоянн</w:t>
      </w:r>
      <w:r>
        <w:rPr>
          <w:sz w:val="28"/>
          <w:szCs w:val="28"/>
        </w:rPr>
        <w:t>ой</w:t>
      </w:r>
      <w:r w:rsidRPr="00930DF3">
        <w:rPr>
          <w:sz w:val="28"/>
          <w:szCs w:val="28"/>
        </w:rPr>
        <w:t xml:space="preserve"> комисси</w:t>
      </w:r>
      <w:r>
        <w:rPr>
          <w:sz w:val="28"/>
          <w:szCs w:val="28"/>
        </w:rPr>
        <w:t xml:space="preserve">и </w:t>
      </w:r>
      <w:r w:rsidRPr="007A581B">
        <w:rPr>
          <w:sz w:val="28"/>
          <w:szCs w:val="28"/>
        </w:rPr>
        <w:t>Думы Ч</w:t>
      </w:r>
      <w:r w:rsidRPr="007A581B">
        <w:rPr>
          <w:sz w:val="28"/>
          <w:szCs w:val="28"/>
        </w:rPr>
        <w:t>е</w:t>
      </w:r>
      <w:r w:rsidRPr="007A581B">
        <w:rPr>
          <w:sz w:val="28"/>
          <w:szCs w:val="28"/>
        </w:rPr>
        <w:t xml:space="preserve">ремховского районного муниципального образования </w:t>
      </w:r>
      <w:r w:rsidRPr="009628C9">
        <w:rPr>
          <w:sz w:val="28"/>
          <w:szCs w:val="28"/>
        </w:rPr>
        <w:t>по вопросам жизнеобеспечения населения</w:t>
      </w:r>
      <w:r>
        <w:rPr>
          <w:sz w:val="28"/>
          <w:szCs w:val="28"/>
        </w:rPr>
        <w:t xml:space="preserve"> </w:t>
      </w:r>
      <w:proofErr w:type="spellStart"/>
      <w:r>
        <w:rPr>
          <w:sz w:val="28"/>
          <w:szCs w:val="28"/>
        </w:rPr>
        <w:t>Завозина</w:t>
      </w:r>
      <w:proofErr w:type="spellEnd"/>
      <w:r>
        <w:rPr>
          <w:sz w:val="28"/>
          <w:szCs w:val="28"/>
        </w:rPr>
        <w:t xml:space="preserve"> Антона Леонидовича.</w:t>
      </w:r>
    </w:p>
    <w:p w14:paraId="5BBBF851" w14:textId="77777777" w:rsidR="000717E2" w:rsidRDefault="000717E2" w:rsidP="000717E2">
      <w:pPr>
        <w:tabs>
          <w:tab w:val="left" w:pos="0"/>
        </w:tabs>
        <w:ind w:firstLine="708"/>
        <w:jc w:val="both"/>
        <w:rPr>
          <w:sz w:val="28"/>
          <w:szCs w:val="28"/>
        </w:rPr>
      </w:pPr>
      <w:r>
        <w:rPr>
          <w:sz w:val="28"/>
          <w:szCs w:val="28"/>
        </w:rPr>
        <w:t xml:space="preserve">2. Помощнику депутата Думы </w:t>
      </w:r>
      <w:r w:rsidRPr="005A5413">
        <w:rPr>
          <w:sz w:val="28"/>
          <w:szCs w:val="28"/>
        </w:rPr>
        <w:t>Черемховского районного муниципального образования</w:t>
      </w:r>
      <w:r w:rsidRPr="00F63F29">
        <w:rPr>
          <w:sz w:val="28"/>
          <w:szCs w:val="28"/>
        </w:rPr>
        <w:t xml:space="preserve"> </w:t>
      </w:r>
      <w:proofErr w:type="spellStart"/>
      <w:r>
        <w:rPr>
          <w:sz w:val="28"/>
          <w:szCs w:val="28"/>
        </w:rPr>
        <w:t>Минулиной</w:t>
      </w:r>
      <w:proofErr w:type="spellEnd"/>
      <w:r>
        <w:rPr>
          <w:sz w:val="28"/>
          <w:szCs w:val="28"/>
        </w:rPr>
        <w:t xml:space="preserve"> Н.Р.:</w:t>
      </w:r>
    </w:p>
    <w:p w14:paraId="5E0CC92D" w14:textId="03A2FFAF" w:rsidR="000717E2" w:rsidRDefault="000717E2" w:rsidP="00CD7DEF">
      <w:pPr>
        <w:tabs>
          <w:tab w:val="left" w:pos="0"/>
        </w:tabs>
        <w:ind w:firstLine="708"/>
        <w:jc w:val="both"/>
        <w:rPr>
          <w:sz w:val="28"/>
          <w:szCs w:val="28"/>
        </w:rPr>
      </w:pPr>
      <w:r>
        <w:rPr>
          <w:sz w:val="28"/>
          <w:szCs w:val="28"/>
        </w:rPr>
        <w:t xml:space="preserve">2.1. внести в решение Думы </w:t>
      </w:r>
      <w:r w:rsidRPr="00274ECF">
        <w:rPr>
          <w:sz w:val="28"/>
          <w:szCs w:val="28"/>
        </w:rPr>
        <w:t>Ч</w:t>
      </w:r>
      <w:r w:rsidRPr="00274ECF">
        <w:rPr>
          <w:sz w:val="28"/>
          <w:szCs w:val="28"/>
        </w:rPr>
        <w:t>е</w:t>
      </w:r>
      <w:r w:rsidRPr="00274ECF">
        <w:rPr>
          <w:sz w:val="28"/>
          <w:szCs w:val="28"/>
        </w:rPr>
        <w:t>ремховского районного муниципального образования</w:t>
      </w:r>
      <w:r>
        <w:rPr>
          <w:sz w:val="28"/>
          <w:szCs w:val="28"/>
        </w:rPr>
        <w:t xml:space="preserve"> от 20 сентября 2019 года № 4 «О формировании персонального состава постоянных комиссий </w:t>
      </w:r>
      <w:r w:rsidRPr="007A581B">
        <w:rPr>
          <w:sz w:val="28"/>
          <w:szCs w:val="28"/>
        </w:rPr>
        <w:t>Думы Ч</w:t>
      </w:r>
      <w:r w:rsidRPr="007A581B">
        <w:rPr>
          <w:sz w:val="28"/>
          <w:szCs w:val="28"/>
        </w:rPr>
        <w:t>е</w:t>
      </w:r>
      <w:r w:rsidRPr="007A581B">
        <w:rPr>
          <w:sz w:val="28"/>
          <w:szCs w:val="28"/>
        </w:rPr>
        <w:t>ремховского районного муниципального образования</w:t>
      </w:r>
      <w:r>
        <w:rPr>
          <w:sz w:val="28"/>
          <w:szCs w:val="28"/>
        </w:rPr>
        <w:t xml:space="preserve"> седьмого созыва» информационную справку о дате внесения в него изменений настоящим решением</w:t>
      </w:r>
      <w:r w:rsidR="00CD7DEF">
        <w:rPr>
          <w:sz w:val="28"/>
          <w:szCs w:val="28"/>
        </w:rPr>
        <w:t>.</w:t>
      </w:r>
    </w:p>
    <w:p w14:paraId="1F377EE5" w14:textId="77777777" w:rsidR="00CD7DEF" w:rsidRPr="00CD7DEF" w:rsidRDefault="00CD7DEF" w:rsidP="00CD7DEF">
      <w:pPr>
        <w:tabs>
          <w:tab w:val="left" w:pos="0"/>
        </w:tabs>
        <w:ind w:firstLine="708"/>
        <w:jc w:val="both"/>
        <w:rPr>
          <w:sz w:val="28"/>
          <w:szCs w:val="28"/>
        </w:rPr>
      </w:pPr>
    </w:p>
    <w:p w14:paraId="7A35E141" w14:textId="0677E94D" w:rsidR="000717E2" w:rsidRPr="00FD6178" w:rsidRDefault="000717E2" w:rsidP="00847C9A">
      <w:pPr>
        <w:jc w:val="both"/>
        <w:rPr>
          <w:b/>
          <w:i/>
          <w:sz w:val="28"/>
          <w:szCs w:val="28"/>
        </w:rPr>
      </w:pPr>
      <w:r w:rsidRPr="00FD6178">
        <w:rPr>
          <w:b/>
          <w:i/>
          <w:sz w:val="28"/>
          <w:szCs w:val="28"/>
        </w:rPr>
        <w:t>Слушали:</w:t>
      </w:r>
    </w:p>
    <w:p w14:paraId="000F6B62" w14:textId="77777777" w:rsidR="000717E2" w:rsidRPr="00FD6178" w:rsidRDefault="000717E2" w:rsidP="00847C9A">
      <w:pPr>
        <w:jc w:val="both"/>
        <w:rPr>
          <w:sz w:val="28"/>
          <w:szCs w:val="28"/>
        </w:rPr>
      </w:pPr>
      <w:r w:rsidRPr="00FD6178">
        <w:rPr>
          <w:b/>
          <w:i/>
          <w:sz w:val="28"/>
          <w:szCs w:val="28"/>
        </w:rPr>
        <w:t>Козлову</w:t>
      </w:r>
      <w:r>
        <w:rPr>
          <w:b/>
          <w:i/>
          <w:sz w:val="28"/>
          <w:szCs w:val="28"/>
        </w:rPr>
        <w:t xml:space="preserve"> </w:t>
      </w:r>
      <w:r w:rsidRPr="00FD6178">
        <w:rPr>
          <w:b/>
          <w:i/>
          <w:sz w:val="28"/>
          <w:szCs w:val="28"/>
        </w:rPr>
        <w:t>Л.М..</w:t>
      </w:r>
      <w:r w:rsidRPr="00FD6178">
        <w:rPr>
          <w:b/>
          <w:sz w:val="28"/>
          <w:szCs w:val="28"/>
        </w:rPr>
        <w:t>:</w:t>
      </w:r>
      <w:r w:rsidRPr="00FD6178">
        <w:rPr>
          <w:sz w:val="28"/>
          <w:szCs w:val="28"/>
        </w:rPr>
        <w:t xml:space="preserve"> какие будут вопросы? предложения?</w:t>
      </w:r>
    </w:p>
    <w:p w14:paraId="6A975050" w14:textId="77777777" w:rsidR="000717E2" w:rsidRPr="00FD6178" w:rsidRDefault="000717E2" w:rsidP="00847C9A">
      <w:pPr>
        <w:jc w:val="both"/>
        <w:rPr>
          <w:sz w:val="28"/>
          <w:szCs w:val="28"/>
        </w:rPr>
      </w:pPr>
      <w:r w:rsidRPr="00FD6178">
        <w:rPr>
          <w:sz w:val="28"/>
          <w:szCs w:val="28"/>
        </w:rPr>
        <w:t>поступило предложение принять данное решение?</w:t>
      </w:r>
    </w:p>
    <w:p w14:paraId="49F0F25E" w14:textId="77777777" w:rsidR="000717E2" w:rsidRPr="00FD6178" w:rsidRDefault="000717E2" w:rsidP="00847C9A">
      <w:pPr>
        <w:jc w:val="both"/>
        <w:rPr>
          <w:sz w:val="28"/>
          <w:szCs w:val="28"/>
        </w:rPr>
      </w:pPr>
      <w:r w:rsidRPr="00FD6178">
        <w:rPr>
          <w:sz w:val="28"/>
          <w:szCs w:val="28"/>
        </w:rPr>
        <w:t>прошу голосовать?</w:t>
      </w:r>
    </w:p>
    <w:p w14:paraId="3B8ED771" w14:textId="77777777" w:rsidR="000717E2" w:rsidRPr="00FD6178" w:rsidRDefault="000717E2" w:rsidP="00847C9A">
      <w:pPr>
        <w:jc w:val="both"/>
        <w:rPr>
          <w:b/>
          <w:sz w:val="28"/>
          <w:szCs w:val="28"/>
        </w:rPr>
      </w:pPr>
      <w:r w:rsidRPr="00FD6178">
        <w:rPr>
          <w:sz w:val="28"/>
          <w:szCs w:val="28"/>
        </w:rPr>
        <w:t>за – 10 депутатов</w:t>
      </w:r>
    </w:p>
    <w:p w14:paraId="71EBD4FA" w14:textId="77777777" w:rsidR="000717E2" w:rsidRPr="00FD6178" w:rsidRDefault="000717E2" w:rsidP="00847C9A">
      <w:pPr>
        <w:jc w:val="both"/>
        <w:rPr>
          <w:sz w:val="28"/>
          <w:szCs w:val="28"/>
        </w:rPr>
      </w:pPr>
      <w:r w:rsidRPr="00FD6178">
        <w:rPr>
          <w:sz w:val="28"/>
          <w:szCs w:val="28"/>
        </w:rPr>
        <w:t>против – нет</w:t>
      </w:r>
    </w:p>
    <w:p w14:paraId="7F566D3B" w14:textId="77777777" w:rsidR="000717E2" w:rsidRPr="00FD6178" w:rsidRDefault="000717E2" w:rsidP="00847C9A">
      <w:pPr>
        <w:jc w:val="both"/>
        <w:rPr>
          <w:sz w:val="28"/>
          <w:szCs w:val="28"/>
        </w:rPr>
      </w:pPr>
      <w:r w:rsidRPr="00FD6178">
        <w:rPr>
          <w:sz w:val="28"/>
          <w:szCs w:val="28"/>
        </w:rPr>
        <w:t>воздержались – нет</w:t>
      </w:r>
    </w:p>
    <w:p w14:paraId="31A97EB9" w14:textId="77777777" w:rsidR="000717E2" w:rsidRPr="00FD6178" w:rsidRDefault="000717E2" w:rsidP="00847C9A">
      <w:pPr>
        <w:jc w:val="both"/>
        <w:rPr>
          <w:sz w:val="28"/>
          <w:szCs w:val="28"/>
        </w:rPr>
      </w:pPr>
      <w:r w:rsidRPr="00FD6178">
        <w:rPr>
          <w:b/>
          <w:sz w:val="28"/>
          <w:szCs w:val="28"/>
        </w:rPr>
        <w:t>Решили</w:t>
      </w:r>
      <w:r w:rsidRPr="00FD6178">
        <w:rPr>
          <w:sz w:val="28"/>
          <w:szCs w:val="28"/>
        </w:rPr>
        <w:t>: решение принято единогласно</w:t>
      </w:r>
    </w:p>
    <w:p w14:paraId="4E6F56A6" w14:textId="77777777" w:rsidR="000717E2" w:rsidRDefault="000717E2" w:rsidP="000717E2">
      <w:pPr>
        <w:pStyle w:val="a6"/>
        <w:spacing w:after="0"/>
        <w:ind w:left="0" w:firstLine="567"/>
        <w:jc w:val="both"/>
        <w:rPr>
          <w:b/>
          <w:sz w:val="28"/>
          <w:szCs w:val="28"/>
        </w:rPr>
      </w:pPr>
    </w:p>
    <w:p w14:paraId="6F1ACC09" w14:textId="77777777" w:rsidR="005A2CD5" w:rsidRPr="00FD6178" w:rsidRDefault="005A2CD5" w:rsidP="005A2CD5">
      <w:pPr>
        <w:ind w:firstLine="567"/>
        <w:jc w:val="both"/>
        <w:rPr>
          <w:sz w:val="28"/>
          <w:szCs w:val="28"/>
        </w:rPr>
      </w:pPr>
      <w:r w:rsidRPr="00FD6178">
        <w:rPr>
          <w:b/>
          <w:sz w:val="28"/>
          <w:szCs w:val="28"/>
        </w:rPr>
        <w:t xml:space="preserve">Слушали </w:t>
      </w:r>
      <w:r>
        <w:rPr>
          <w:b/>
          <w:sz w:val="28"/>
          <w:szCs w:val="28"/>
        </w:rPr>
        <w:t>Любовь Михайловну Козлову</w:t>
      </w:r>
      <w:r w:rsidRPr="00FD6178">
        <w:rPr>
          <w:b/>
          <w:sz w:val="28"/>
          <w:szCs w:val="28"/>
        </w:rPr>
        <w:t xml:space="preserve">, </w:t>
      </w:r>
      <w:r>
        <w:rPr>
          <w:b/>
          <w:sz w:val="28"/>
          <w:szCs w:val="28"/>
        </w:rPr>
        <w:t>председателя Думы Черемховского района.</w:t>
      </w:r>
    </w:p>
    <w:p w14:paraId="1114FB3C" w14:textId="72126A61" w:rsidR="000717E2" w:rsidRDefault="000717E2" w:rsidP="008D2449">
      <w:pPr>
        <w:pStyle w:val="a6"/>
        <w:spacing w:after="0"/>
        <w:ind w:left="0" w:firstLine="567"/>
        <w:jc w:val="both"/>
        <w:rPr>
          <w:b/>
          <w:sz w:val="28"/>
          <w:szCs w:val="28"/>
        </w:rPr>
      </w:pPr>
    </w:p>
    <w:p w14:paraId="12BC1F55" w14:textId="77777777" w:rsidR="005A2CD5" w:rsidRDefault="005A2CD5" w:rsidP="005A2CD5">
      <w:pPr>
        <w:keepNext/>
        <w:keepLines/>
        <w:tabs>
          <w:tab w:val="left" w:pos="9360"/>
        </w:tabs>
        <w:ind w:right="-5"/>
        <w:jc w:val="both"/>
        <w:rPr>
          <w:sz w:val="28"/>
          <w:szCs w:val="28"/>
        </w:rPr>
      </w:pPr>
      <w:r>
        <w:rPr>
          <w:sz w:val="28"/>
          <w:szCs w:val="28"/>
        </w:rPr>
        <w:t>«О деятельности Думы Черемховского районного муниципального образования (седьмого созыва) за отчётный период 2019-2020 годов».</w:t>
      </w:r>
    </w:p>
    <w:p w14:paraId="3B478AD3" w14:textId="77777777" w:rsidR="005A2CD5" w:rsidRDefault="005A2CD5" w:rsidP="005A2CD5">
      <w:pPr>
        <w:spacing w:after="150"/>
        <w:jc w:val="both"/>
        <w:rPr>
          <w:b/>
          <w:sz w:val="28"/>
          <w:szCs w:val="28"/>
        </w:rPr>
      </w:pPr>
    </w:p>
    <w:p w14:paraId="4C2A93E1" w14:textId="0C1FCEA7" w:rsidR="005A2CD5" w:rsidRPr="00211C87" w:rsidRDefault="005A2CD5" w:rsidP="005A2CD5">
      <w:pPr>
        <w:spacing w:after="150"/>
        <w:jc w:val="both"/>
        <w:rPr>
          <w:rFonts w:ascii="Open Sans" w:hAnsi="Open Sans"/>
        </w:rPr>
      </w:pPr>
      <w:r>
        <w:rPr>
          <w:sz w:val="28"/>
          <w:szCs w:val="28"/>
        </w:rPr>
        <w:t xml:space="preserve">     </w:t>
      </w:r>
      <w:r w:rsidRPr="002672CB">
        <w:rPr>
          <w:sz w:val="28"/>
          <w:szCs w:val="28"/>
        </w:rPr>
        <w:t>Дума Черемховского районного муниципального образования осуществляет свою работу на основании Конституции Российской Федерации, Федеральных законов, Устава Иркутской области, законодательства Иркутской области</w:t>
      </w:r>
      <w:r>
        <w:rPr>
          <w:sz w:val="28"/>
          <w:szCs w:val="28"/>
        </w:rPr>
        <w:t xml:space="preserve">, </w:t>
      </w:r>
      <w:r w:rsidRPr="002672CB">
        <w:rPr>
          <w:sz w:val="28"/>
          <w:szCs w:val="28"/>
        </w:rPr>
        <w:t xml:space="preserve">Устава </w:t>
      </w:r>
      <w:r>
        <w:rPr>
          <w:sz w:val="28"/>
          <w:szCs w:val="28"/>
        </w:rPr>
        <w:t>Ч</w:t>
      </w:r>
      <w:r w:rsidRPr="002672CB">
        <w:rPr>
          <w:sz w:val="28"/>
          <w:szCs w:val="28"/>
        </w:rPr>
        <w:t>еремховского районного муниципального образования, Регламента Думы Черемховского районного муниципального образования</w:t>
      </w:r>
      <w:r>
        <w:rPr>
          <w:rFonts w:ascii="Open Sans" w:hAnsi="Open Sans"/>
        </w:rPr>
        <w:t>.</w:t>
      </w:r>
    </w:p>
    <w:p w14:paraId="18780B3D" w14:textId="77777777" w:rsidR="005A2CD5" w:rsidRPr="002672CB" w:rsidRDefault="005A2CD5" w:rsidP="005A2CD5">
      <w:pPr>
        <w:spacing w:after="150"/>
        <w:jc w:val="both"/>
        <w:rPr>
          <w:rFonts w:ascii="Open Sans" w:hAnsi="Open Sans"/>
          <w:b/>
        </w:rPr>
      </w:pPr>
      <w:r w:rsidRPr="002672CB">
        <w:rPr>
          <w:rFonts w:ascii="Open Sans" w:hAnsi="Open Sans"/>
          <w:b/>
        </w:rPr>
        <w:t>Деятельность Думы основывается на принципах</w:t>
      </w:r>
      <w:r w:rsidRPr="001F274D">
        <w:rPr>
          <w:rFonts w:ascii="Open Sans" w:hAnsi="Open Sans"/>
          <w:b/>
        </w:rPr>
        <w:t xml:space="preserve">: </w:t>
      </w:r>
    </w:p>
    <w:p w14:paraId="5053D73C" w14:textId="77777777" w:rsidR="005A2CD5" w:rsidRPr="002672CB" w:rsidRDefault="005A2CD5" w:rsidP="005A2CD5">
      <w:pPr>
        <w:numPr>
          <w:ilvl w:val="0"/>
          <w:numId w:val="45"/>
        </w:numPr>
        <w:spacing w:before="100" w:beforeAutospacing="1" w:after="100" w:afterAutospacing="1"/>
        <w:ind w:left="495"/>
        <w:jc w:val="both"/>
        <w:rPr>
          <w:sz w:val="28"/>
          <w:szCs w:val="28"/>
        </w:rPr>
      </w:pPr>
      <w:r w:rsidRPr="002672CB">
        <w:rPr>
          <w:sz w:val="28"/>
          <w:szCs w:val="28"/>
        </w:rPr>
        <w:t>коллегиальности;</w:t>
      </w:r>
    </w:p>
    <w:p w14:paraId="3B74FBDA" w14:textId="77777777" w:rsidR="005A2CD5" w:rsidRPr="002672CB" w:rsidRDefault="005A2CD5" w:rsidP="005A2CD5">
      <w:pPr>
        <w:numPr>
          <w:ilvl w:val="0"/>
          <w:numId w:val="45"/>
        </w:numPr>
        <w:spacing w:before="100" w:beforeAutospacing="1" w:after="100" w:afterAutospacing="1"/>
        <w:ind w:left="495"/>
        <w:jc w:val="both"/>
        <w:rPr>
          <w:sz w:val="28"/>
          <w:szCs w:val="28"/>
        </w:rPr>
      </w:pPr>
      <w:r w:rsidRPr="002672CB">
        <w:rPr>
          <w:sz w:val="28"/>
          <w:szCs w:val="28"/>
        </w:rPr>
        <w:t>законности;</w:t>
      </w:r>
    </w:p>
    <w:p w14:paraId="11EEB8FC" w14:textId="77777777" w:rsidR="005A2CD5" w:rsidRPr="002672CB" w:rsidRDefault="005A2CD5" w:rsidP="005A2CD5">
      <w:pPr>
        <w:numPr>
          <w:ilvl w:val="0"/>
          <w:numId w:val="45"/>
        </w:numPr>
        <w:spacing w:before="100" w:beforeAutospacing="1" w:after="100" w:afterAutospacing="1"/>
        <w:ind w:left="495"/>
        <w:jc w:val="both"/>
        <w:rPr>
          <w:sz w:val="28"/>
          <w:szCs w:val="28"/>
        </w:rPr>
      </w:pPr>
      <w:r w:rsidRPr="002672CB">
        <w:rPr>
          <w:sz w:val="28"/>
          <w:szCs w:val="28"/>
        </w:rPr>
        <w:t>соблюдения прав и свобод человека и гражданина;</w:t>
      </w:r>
    </w:p>
    <w:p w14:paraId="0E3B4669" w14:textId="77777777" w:rsidR="005A2CD5" w:rsidRPr="002672CB" w:rsidRDefault="005A2CD5" w:rsidP="005A2CD5">
      <w:pPr>
        <w:numPr>
          <w:ilvl w:val="0"/>
          <w:numId w:val="45"/>
        </w:numPr>
        <w:spacing w:before="100" w:beforeAutospacing="1" w:after="100" w:afterAutospacing="1"/>
        <w:ind w:left="495"/>
        <w:jc w:val="both"/>
        <w:rPr>
          <w:sz w:val="28"/>
          <w:szCs w:val="28"/>
        </w:rPr>
      </w:pPr>
      <w:r w:rsidRPr="002672CB">
        <w:rPr>
          <w:sz w:val="28"/>
          <w:szCs w:val="28"/>
        </w:rPr>
        <w:lastRenderedPageBreak/>
        <w:t>гласности и учета общественного мнения;</w:t>
      </w:r>
    </w:p>
    <w:p w14:paraId="1308D9BA" w14:textId="77777777" w:rsidR="005A2CD5" w:rsidRPr="002672CB" w:rsidRDefault="005A2CD5" w:rsidP="005A2CD5">
      <w:pPr>
        <w:numPr>
          <w:ilvl w:val="0"/>
          <w:numId w:val="45"/>
        </w:numPr>
        <w:spacing w:before="100" w:beforeAutospacing="1" w:after="100" w:afterAutospacing="1"/>
        <w:ind w:left="495"/>
        <w:jc w:val="both"/>
        <w:rPr>
          <w:sz w:val="28"/>
          <w:szCs w:val="28"/>
        </w:rPr>
      </w:pPr>
      <w:r w:rsidRPr="002672CB">
        <w:rPr>
          <w:sz w:val="28"/>
          <w:szCs w:val="28"/>
        </w:rPr>
        <w:t>взаимодействия и сотрудничества с органами государственной власти, органами местного и общественного самоуправления;</w:t>
      </w:r>
    </w:p>
    <w:p w14:paraId="55957528" w14:textId="77777777" w:rsidR="005A2CD5" w:rsidRPr="002672CB" w:rsidRDefault="005A2CD5" w:rsidP="005A2CD5">
      <w:pPr>
        <w:numPr>
          <w:ilvl w:val="0"/>
          <w:numId w:val="45"/>
        </w:numPr>
        <w:spacing w:before="100" w:beforeAutospacing="1" w:after="100" w:afterAutospacing="1"/>
        <w:ind w:left="495"/>
        <w:jc w:val="both"/>
        <w:rPr>
          <w:sz w:val="28"/>
          <w:szCs w:val="28"/>
        </w:rPr>
      </w:pPr>
      <w:r w:rsidRPr="002672CB">
        <w:rPr>
          <w:sz w:val="28"/>
          <w:szCs w:val="28"/>
        </w:rPr>
        <w:t>межмуниципального сотрудничества.</w:t>
      </w:r>
    </w:p>
    <w:p w14:paraId="61BC6F66" w14:textId="77777777" w:rsidR="005A2CD5" w:rsidRPr="002672CB" w:rsidRDefault="005A2CD5" w:rsidP="005A2CD5">
      <w:pPr>
        <w:spacing w:after="150"/>
        <w:ind w:firstLine="135"/>
        <w:jc w:val="both"/>
        <w:rPr>
          <w:sz w:val="28"/>
          <w:szCs w:val="28"/>
        </w:rPr>
      </w:pPr>
      <w:r w:rsidRPr="002672CB">
        <w:rPr>
          <w:sz w:val="28"/>
          <w:szCs w:val="28"/>
        </w:rPr>
        <w:t>Основополагающим нормативным правовым актом Черемховского района  является Устав, который отражает основные, фундаментальные положения устройства местного самоуправления и является актом высшей юридической силы в системе муниципальных правовых актов, имеющим прямое действие на всей территории Черемховского района, обязательным к исполнению населением, органами и должностными лицами местного самоуправления, организациями, находящимися на территории района.</w:t>
      </w:r>
    </w:p>
    <w:p w14:paraId="150A7D2A" w14:textId="77777777" w:rsidR="005A2CD5" w:rsidRDefault="005A2CD5" w:rsidP="005A2CD5">
      <w:pPr>
        <w:jc w:val="both"/>
        <w:rPr>
          <w:sz w:val="28"/>
          <w:szCs w:val="28"/>
        </w:rPr>
      </w:pPr>
      <w:r>
        <w:rPr>
          <w:sz w:val="28"/>
          <w:szCs w:val="28"/>
        </w:rPr>
        <w:t xml:space="preserve">    В состав Думы Черемховского района входят -15 депутатов, 1депутат – председатель Думы, осуществляет свою работу на постоянной основе. С декабря 2019 года депутат Головкова Л.В. сложила свои полномочия, в связи с избранием главой </w:t>
      </w:r>
      <w:proofErr w:type="spellStart"/>
      <w:r>
        <w:rPr>
          <w:sz w:val="28"/>
          <w:szCs w:val="28"/>
        </w:rPr>
        <w:t>Голуметского</w:t>
      </w:r>
      <w:proofErr w:type="spellEnd"/>
      <w:r>
        <w:rPr>
          <w:sz w:val="28"/>
          <w:szCs w:val="28"/>
        </w:rPr>
        <w:t xml:space="preserve"> муниципального образования, депутат Антипина К.Н. находится в декретном отпуске и отпуске по уходу за ребенком. Практически в течении года   в Думе Черемховского района осуществляли свою деятельность 13 человек. </w:t>
      </w:r>
    </w:p>
    <w:p w14:paraId="4E707751" w14:textId="2BB3F45A" w:rsidR="005A2CD5" w:rsidRDefault="005A2CD5" w:rsidP="005A2CD5">
      <w:pPr>
        <w:jc w:val="both"/>
        <w:rPr>
          <w:sz w:val="28"/>
          <w:szCs w:val="28"/>
        </w:rPr>
      </w:pPr>
      <w:r>
        <w:rPr>
          <w:sz w:val="28"/>
          <w:szCs w:val="28"/>
        </w:rPr>
        <w:t>– в целях обеспечения эффективного социально-экономического развития Черемховского районного муниципального образования за отчётный период с 20 сентября 2019 года по сентябрь 2020 года проведено 13 заседаний, 1-внеочередное.</w:t>
      </w:r>
    </w:p>
    <w:p w14:paraId="4B9E4E12" w14:textId="77777777" w:rsidR="005A2CD5" w:rsidRDefault="005A2CD5" w:rsidP="005A2CD5">
      <w:pPr>
        <w:jc w:val="both"/>
        <w:rPr>
          <w:sz w:val="28"/>
          <w:szCs w:val="28"/>
        </w:rPr>
      </w:pPr>
      <w:r>
        <w:rPr>
          <w:sz w:val="28"/>
          <w:szCs w:val="28"/>
        </w:rPr>
        <w:t>– рассмотрено вопросов - 75,</w:t>
      </w:r>
    </w:p>
    <w:p w14:paraId="1325D4BF" w14:textId="77777777" w:rsidR="005A2CD5" w:rsidRDefault="005A2CD5" w:rsidP="005A2CD5">
      <w:pPr>
        <w:jc w:val="both"/>
        <w:rPr>
          <w:sz w:val="28"/>
          <w:szCs w:val="28"/>
        </w:rPr>
      </w:pPr>
      <w:r>
        <w:rPr>
          <w:sz w:val="28"/>
          <w:szCs w:val="28"/>
        </w:rPr>
        <w:t>Принято 70 решений, из них 16 нормотворческого характера, заслушано 5 вопросов информационного плана:</w:t>
      </w:r>
    </w:p>
    <w:p w14:paraId="2D5F4C73" w14:textId="77777777" w:rsidR="005A2CD5" w:rsidRDefault="005A2CD5" w:rsidP="005A2CD5">
      <w:pPr>
        <w:jc w:val="both"/>
        <w:rPr>
          <w:sz w:val="28"/>
          <w:szCs w:val="28"/>
        </w:rPr>
      </w:pPr>
      <w:r>
        <w:rPr>
          <w:sz w:val="28"/>
          <w:szCs w:val="28"/>
        </w:rPr>
        <w:t>-о реализации мероприятий перечня народных инициатив за 2019 год,</w:t>
      </w:r>
    </w:p>
    <w:p w14:paraId="3C049FEF" w14:textId="77777777" w:rsidR="005A2CD5" w:rsidRDefault="005A2CD5" w:rsidP="005A2CD5">
      <w:pPr>
        <w:jc w:val="both"/>
        <w:rPr>
          <w:sz w:val="28"/>
          <w:szCs w:val="28"/>
        </w:rPr>
      </w:pPr>
      <w:r>
        <w:rPr>
          <w:sz w:val="28"/>
          <w:szCs w:val="28"/>
        </w:rPr>
        <w:t>-о ходе реализации мероприятий, посвященных празднованию 75-й годовщины Победы в Великой Отечественной войне,</w:t>
      </w:r>
    </w:p>
    <w:p w14:paraId="18786A98" w14:textId="77777777" w:rsidR="005A2CD5" w:rsidRDefault="005A2CD5" w:rsidP="005A2CD5">
      <w:pPr>
        <w:jc w:val="both"/>
        <w:rPr>
          <w:sz w:val="28"/>
          <w:szCs w:val="28"/>
        </w:rPr>
      </w:pPr>
      <w:r>
        <w:rPr>
          <w:sz w:val="28"/>
          <w:szCs w:val="28"/>
        </w:rPr>
        <w:t>-о реализации программы «Улучшение условий охраны труда в ЧРМО на 2018-2023 годы»,</w:t>
      </w:r>
    </w:p>
    <w:p w14:paraId="5E9E09BB" w14:textId="77777777" w:rsidR="005A2CD5" w:rsidRDefault="005A2CD5" w:rsidP="005A2CD5">
      <w:pPr>
        <w:jc w:val="both"/>
        <w:rPr>
          <w:sz w:val="28"/>
          <w:szCs w:val="28"/>
        </w:rPr>
      </w:pPr>
      <w:r>
        <w:rPr>
          <w:sz w:val="28"/>
          <w:szCs w:val="28"/>
        </w:rPr>
        <w:t>-об участии органов местного самоуправления в формировании у населения здорового образа жизни,</w:t>
      </w:r>
    </w:p>
    <w:p w14:paraId="6FE833D5" w14:textId="77777777" w:rsidR="005A2CD5" w:rsidRDefault="005A2CD5" w:rsidP="005A2CD5">
      <w:pPr>
        <w:jc w:val="both"/>
        <w:rPr>
          <w:sz w:val="28"/>
          <w:szCs w:val="28"/>
        </w:rPr>
      </w:pPr>
      <w:r>
        <w:rPr>
          <w:sz w:val="28"/>
          <w:szCs w:val="28"/>
        </w:rPr>
        <w:t>-об итогах предоставления сведений о доходах, расходах и обязательствах имущественного характера за 2019 год депутатами всех уровней муниципальных образований Черемховского района.</w:t>
      </w:r>
    </w:p>
    <w:p w14:paraId="3A19579C" w14:textId="77777777" w:rsidR="005A2CD5" w:rsidRDefault="005A2CD5" w:rsidP="005A2CD5">
      <w:pPr>
        <w:ind w:firstLine="708"/>
        <w:jc w:val="both"/>
        <w:rPr>
          <w:sz w:val="28"/>
          <w:szCs w:val="28"/>
        </w:rPr>
      </w:pPr>
      <w:r>
        <w:rPr>
          <w:sz w:val="28"/>
          <w:szCs w:val="28"/>
        </w:rPr>
        <w:t>Все вопросы рассматриваются на постоянно действующих комиссиях, которые осуществляют свою деятельность в соответствии с Положением, принятом на первом заседании Думы 7 созыва состава.</w:t>
      </w:r>
    </w:p>
    <w:p w14:paraId="7942BE6E" w14:textId="77777777" w:rsidR="005A2CD5" w:rsidRDefault="005A2CD5" w:rsidP="005A2CD5">
      <w:pPr>
        <w:jc w:val="both"/>
        <w:rPr>
          <w:sz w:val="28"/>
          <w:szCs w:val="28"/>
        </w:rPr>
      </w:pPr>
      <w:r>
        <w:rPr>
          <w:sz w:val="28"/>
          <w:szCs w:val="28"/>
        </w:rPr>
        <w:t xml:space="preserve">               </w:t>
      </w:r>
    </w:p>
    <w:p w14:paraId="10907C19" w14:textId="77777777" w:rsidR="005A2CD5" w:rsidRDefault="005A2CD5" w:rsidP="005A2CD5">
      <w:pPr>
        <w:jc w:val="both"/>
        <w:rPr>
          <w:sz w:val="28"/>
          <w:szCs w:val="28"/>
        </w:rPr>
      </w:pPr>
      <w:r>
        <w:rPr>
          <w:sz w:val="28"/>
          <w:szCs w:val="28"/>
        </w:rPr>
        <w:tab/>
        <w:t>1.В целях укрепления законности, предупреждения и устранения нарушений законодательства при разработке и принятии нормативных правовых актов, в порядке взаимодействия между Думой Черемховского районного муниципального образования и прокуратурой города Черемхово  в феврале 2020 года заключено Соглашение, которое эффективно осуществляется.</w:t>
      </w:r>
    </w:p>
    <w:p w14:paraId="11F5818F" w14:textId="77777777" w:rsidR="005A2CD5" w:rsidRDefault="005A2CD5" w:rsidP="005A2CD5">
      <w:pPr>
        <w:jc w:val="both"/>
        <w:rPr>
          <w:sz w:val="28"/>
          <w:szCs w:val="28"/>
        </w:rPr>
      </w:pPr>
      <w:r>
        <w:rPr>
          <w:sz w:val="28"/>
          <w:szCs w:val="28"/>
        </w:rPr>
        <w:t>За отчетный период прокуратурой г. Черемхово</w:t>
      </w:r>
      <w:r w:rsidRPr="00DA280B">
        <w:rPr>
          <w:sz w:val="28"/>
          <w:szCs w:val="28"/>
        </w:rPr>
        <w:t xml:space="preserve"> проведен</w:t>
      </w:r>
      <w:r>
        <w:rPr>
          <w:sz w:val="28"/>
          <w:szCs w:val="28"/>
        </w:rPr>
        <w:t xml:space="preserve"> правовой анализ всех проектов решений Думы района, в том числе и проведена антикоррупционная </w:t>
      </w:r>
      <w:r>
        <w:rPr>
          <w:sz w:val="28"/>
          <w:szCs w:val="28"/>
        </w:rPr>
        <w:lastRenderedPageBreak/>
        <w:t>экспертиза проектов решений, вносимых на рассмотрение Думы. По результатам проверки возражений и протестов не поступило.</w:t>
      </w:r>
    </w:p>
    <w:p w14:paraId="12780073" w14:textId="77777777" w:rsidR="005A2CD5" w:rsidRDefault="005A2CD5" w:rsidP="005A2CD5">
      <w:pPr>
        <w:ind w:firstLine="1134"/>
        <w:jc w:val="both"/>
        <w:rPr>
          <w:sz w:val="28"/>
          <w:szCs w:val="28"/>
        </w:rPr>
      </w:pPr>
      <w:r>
        <w:rPr>
          <w:sz w:val="28"/>
          <w:szCs w:val="28"/>
        </w:rPr>
        <w:t>На всех заседаниях Думы и в работе постоянных профильных комиссий принимают участие представители Прокуратуры, что позволяет ещё на этапе создания нормативных документов предотвратить принятие противоречащих федеральному и региональному законодательству нормативно правовых актов:</w:t>
      </w:r>
    </w:p>
    <w:p w14:paraId="20B609C8" w14:textId="77777777" w:rsidR="005A2CD5" w:rsidRDefault="005A2CD5" w:rsidP="005A2CD5">
      <w:pPr>
        <w:ind w:firstLine="1134"/>
        <w:jc w:val="both"/>
        <w:rPr>
          <w:sz w:val="27"/>
          <w:szCs w:val="27"/>
        </w:rPr>
      </w:pPr>
      <w:r>
        <w:rPr>
          <w:sz w:val="28"/>
          <w:szCs w:val="28"/>
        </w:rPr>
        <w:t xml:space="preserve">  </w:t>
      </w:r>
    </w:p>
    <w:p w14:paraId="02A1F482" w14:textId="77777777" w:rsidR="005A2CD5" w:rsidRPr="008E6F04" w:rsidRDefault="005A2CD5" w:rsidP="005A2CD5">
      <w:pPr>
        <w:autoSpaceDE w:val="0"/>
        <w:autoSpaceDN w:val="0"/>
        <w:adjustRightInd w:val="0"/>
        <w:ind w:firstLine="720"/>
        <w:jc w:val="both"/>
        <w:rPr>
          <w:sz w:val="28"/>
          <w:szCs w:val="28"/>
        </w:rPr>
      </w:pPr>
      <w:r w:rsidRPr="008E6F04">
        <w:rPr>
          <w:sz w:val="28"/>
          <w:szCs w:val="28"/>
        </w:rPr>
        <w:t>- в целях приведения Устава муниципального образования в соответствие с изменениями в действующем федеральном и региональном законодательстве</w:t>
      </w:r>
      <w:r>
        <w:rPr>
          <w:sz w:val="28"/>
          <w:szCs w:val="28"/>
        </w:rPr>
        <w:t xml:space="preserve"> дважды</w:t>
      </w:r>
      <w:r w:rsidRPr="008E6F04">
        <w:rPr>
          <w:sz w:val="28"/>
          <w:szCs w:val="28"/>
        </w:rPr>
        <w:t xml:space="preserve"> было подготовлено решение </w:t>
      </w:r>
      <w:r w:rsidRPr="008E6F04">
        <w:rPr>
          <w:b/>
          <w:sz w:val="28"/>
          <w:szCs w:val="28"/>
        </w:rPr>
        <w:t>«О внесении изменений и дополнений в Устав Черемховского районного муниципального образования»</w:t>
      </w:r>
      <w:r w:rsidRPr="008E6F04">
        <w:rPr>
          <w:sz w:val="28"/>
          <w:szCs w:val="28"/>
        </w:rPr>
        <w:t xml:space="preserve"> (принято Думой ЧРМО 19.12.2019 под № 28</w:t>
      </w:r>
      <w:r>
        <w:rPr>
          <w:sz w:val="28"/>
          <w:szCs w:val="28"/>
        </w:rPr>
        <w:t xml:space="preserve"> и 28.10.2020 № 71</w:t>
      </w:r>
      <w:r w:rsidRPr="008E6F04">
        <w:rPr>
          <w:sz w:val="28"/>
          <w:szCs w:val="28"/>
        </w:rPr>
        <w:t>);</w:t>
      </w:r>
    </w:p>
    <w:p w14:paraId="1A2DD135" w14:textId="77777777" w:rsidR="005A2CD5" w:rsidRPr="008E6F04" w:rsidRDefault="005A2CD5" w:rsidP="005A2CD5">
      <w:pPr>
        <w:autoSpaceDE w:val="0"/>
        <w:autoSpaceDN w:val="0"/>
        <w:adjustRightInd w:val="0"/>
        <w:ind w:firstLine="720"/>
        <w:jc w:val="both"/>
        <w:rPr>
          <w:sz w:val="28"/>
          <w:szCs w:val="28"/>
        </w:rPr>
      </w:pPr>
      <w:r w:rsidRPr="008E6F04">
        <w:rPr>
          <w:sz w:val="28"/>
          <w:szCs w:val="28"/>
        </w:rPr>
        <w:t xml:space="preserve">- для более эффективного решения некоторых вопросов местного значения, закрепленных нормами </w:t>
      </w:r>
      <w:hyperlink r:id="rId17" w:history="1">
        <w:r w:rsidRPr="008E6F04">
          <w:rPr>
            <w:rStyle w:val="ae"/>
            <w:color w:val="000000"/>
            <w:sz w:val="28"/>
            <w:szCs w:val="28"/>
          </w:rPr>
          <w:t>Федерального закон</w:t>
        </w:r>
      </w:hyperlink>
      <w:r w:rsidRPr="008E6F04">
        <w:rPr>
          <w:color w:val="000000"/>
          <w:sz w:val="28"/>
          <w:szCs w:val="28"/>
        </w:rPr>
        <w:t xml:space="preserve">а от 06.10.2003  № 131-ФЗ «Об общих принципах организации местного самоуправления в Российской Федерации» </w:t>
      </w:r>
      <w:r w:rsidRPr="008E6F04">
        <w:rPr>
          <w:sz w:val="28"/>
          <w:szCs w:val="28"/>
        </w:rPr>
        <w:t xml:space="preserve">за поселениями, а также на основании обращений глав поселений, входящих в состав Черемховского района, было подготовлено и принято решение </w:t>
      </w:r>
      <w:r w:rsidRPr="008E6F04">
        <w:rPr>
          <w:b/>
          <w:sz w:val="28"/>
          <w:szCs w:val="28"/>
        </w:rPr>
        <w:t>«О принятии на 2020 год части полномочий поселений, входящих в состав Черемховского районного муниципального образования, по решению вопросов местного значения»</w:t>
      </w:r>
      <w:r w:rsidRPr="008E6F04">
        <w:rPr>
          <w:sz w:val="28"/>
          <w:szCs w:val="28"/>
        </w:rPr>
        <w:t>;</w:t>
      </w:r>
    </w:p>
    <w:p w14:paraId="6ABF97A6" w14:textId="77777777" w:rsidR="005A2CD5" w:rsidRPr="008E6F04" w:rsidRDefault="005A2CD5" w:rsidP="005A2CD5">
      <w:pPr>
        <w:autoSpaceDE w:val="0"/>
        <w:autoSpaceDN w:val="0"/>
        <w:adjustRightInd w:val="0"/>
        <w:ind w:firstLine="720"/>
        <w:jc w:val="both"/>
        <w:rPr>
          <w:sz w:val="28"/>
          <w:szCs w:val="28"/>
        </w:rPr>
      </w:pPr>
      <w:r w:rsidRPr="008E6F04">
        <w:rPr>
          <w:sz w:val="28"/>
          <w:szCs w:val="28"/>
        </w:rPr>
        <w:t xml:space="preserve">- 19.06.2020 аналогичное предыдущему решение было принято в сфере дорожной деятельности: </w:t>
      </w:r>
      <w:r w:rsidRPr="008E6F04">
        <w:rPr>
          <w:b/>
          <w:sz w:val="28"/>
          <w:szCs w:val="28"/>
        </w:rPr>
        <w:t>«О принятии на 2020 год части полномочий некоторых сельских поселений Черемховского районного муниципального образования по решению вопроса местного значения, предусмотренного пунктом 5 части 1 статьи 14 Федерального закона от 06.10.2003 № 131-ФЗ «Об общих принципах организации местного самоуправления в Российской Федерации»</w:t>
      </w:r>
      <w:r>
        <w:rPr>
          <w:b/>
          <w:sz w:val="28"/>
          <w:szCs w:val="28"/>
        </w:rPr>
        <w:t xml:space="preserve"> </w:t>
      </w:r>
      <w:r w:rsidRPr="008E6F04">
        <w:rPr>
          <w:sz w:val="28"/>
          <w:szCs w:val="28"/>
        </w:rPr>
        <w:t>решение      № 60</w:t>
      </w:r>
      <w:r>
        <w:rPr>
          <w:sz w:val="28"/>
          <w:szCs w:val="28"/>
        </w:rPr>
        <w:t xml:space="preserve"> от 19.06.2020 года</w:t>
      </w:r>
    </w:p>
    <w:p w14:paraId="5329B164" w14:textId="77777777" w:rsidR="005A2CD5" w:rsidRPr="008E6F04" w:rsidRDefault="005A2CD5" w:rsidP="005A2CD5">
      <w:pPr>
        <w:autoSpaceDE w:val="0"/>
        <w:autoSpaceDN w:val="0"/>
        <w:adjustRightInd w:val="0"/>
        <w:ind w:firstLine="708"/>
        <w:jc w:val="both"/>
        <w:rPr>
          <w:sz w:val="28"/>
          <w:szCs w:val="28"/>
        </w:rPr>
      </w:pPr>
      <w:r w:rsidRPr="008E6F04">
        <w:rPr>
          <w:sz w:val="28"/>
          <w:szCs w:val="28"/>
        </w:rPr>
        <w:t xml:space="preserve"> - В рамках полномочий органов местного самоуправления, определенных частью 7.3-2 Федерального закона № 131-ФЗ, на основании Закона Иркутской области от 13.02.2020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был принят </w:t>
      </w:r>
      <w:r w:rsidRPr="008E6F04">
        <w:rPr>
          <w:b/>
          <w:sz w:val="28"/>
          <w:szCs w:val="28"/>
        </w:rPr>
        <w:t xml:space="preserve">Порядок принятия решения о применении к депутату  Думы Черемховского районного муниципального образования, мэру  Черемховского районного муниципального образования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w:t>
      </w:r>
      <w:r w:rsidRPr="008E6F04">
        <w:rPr>
          <w:sz w:val="28"/>
          <w:szCs w:val="28"/>
        </w:rPr>
        <w:t>решение Думы ЧРМО от 19.06.2020 № 61;</w:t>
      </w:r>
    </w:p>
    <w:p w14:paraId="01872D5D" w14:textId="77777777" w:rsidR="005A2CD5" w:rsidRPr="008E6F04" w:rsidRDefault="005A2CD5" w:rsidP="005A2CD5">
      <w:pPr>
        <w:autoSpaceDE w:val="0"/>
        <w:autoSpaceDN w:val="0"/>
        <w:adjustRightInd w:val="0"/>
        <w:ind w:firstLine="708"/>
        <w:jc w:val="both"/>
        <w:rPr>
          <w:sz w:val="28"/>
          <w:szCs w:val="28"/>
        </w:rPr>
      </w:pPr>
      <w:r w:rsidRPr="008E6F04">
        <w:rPr>
          <w:sz w:val="28"/>
          <w:szCs w:val="28"/>
        </w:rPr>
        <w:t xml:space="preserve">- В целях предупреждения причинения вреда здоровью детей, их физическому, интеллектуальному, психическому, духовному и нравственному развитию был разработан и принят проект решения </w:t>
      </w:r>
      <w:r w:rsidRPr="008E6F04">
        <w:rPr>
          <w:b/>
          <w:sz w:val="28"/>
          <w:szCs w:val="28"/>
        </w:rPr>
        <w:t xml:space="preserve">«Об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 </w:t>
      </w:r>
      <w:r w:rsidRPr="008E6F04">
        <w:rPr>
          <w:sz w:val="28"/>
          <w:szCs w:val="28"/>
        </w:rPr>
        <w:t xml:space="preserve">решение Думы ЧРМО от </w:t>
      </w:r>
      <w:r>
        <w:rPr>
          <w:sz w:val="28"/>
          <w:szCs w:val="28"/>
        </w:rPr>
        <w:t>24.12.2019 года № 35</w:t>
      </w:r>
    </w:p>
    <w:p w14:paraId="39E3E8B5" w14:textId="77777777" w:rsidR="005A2CD5" w:rsidRPr="008E6F04" w:rsidRDefault="005A2CD5" w:rsidP="005A2CD5">
      <w:pPr>
        <w:autoSpaceDE w:val="0"/>
        <w:autoSpaceDN w:val="0"/>
        <w:adjustRightInd w:val="0"/>
        <w:ind w:firstLine="708"/>
        <w:jc w:val="both"/>
        <w:rPr>
          <w:b/>
          <w:sz w:val="28"/>
          <w:szCs w:val="28"/>
        </w:rPr>
      </w:pPr>
      <w:r w:rsidRPr="008E6F04">
        <w:rPr>
          <w:sz w:val="28"/>
          <w:szCs w:val="28"/>
        </w:rPr>
        <w:lastRenderedPageBreak/>
        <w:t xml:space="preserve">- решением Думы ЧРМО от 27.11.2019 № 20 было утверждено </w:t>
      </w:r>
      <w:r w:rsidRPr="008E6F04">
        <w:rPr>
          <w:b/>
          <w:sz w:val="28"/>
          <w:szCs w:val="28"/>
        </w:rPr>
        <w:t>Положение о порядке возмещения транспортных расходов депутатам Думы Черемховского районного муниципального образования, осуществляющим полномочия на непостоянной основе;</w:t>
      </w:r>
    </w:p>
    <w:p w14:paraId="776329C4" w14:textId="77777777" w:rsidR="005A2CD5" w:rsidRPr="008E6F04" w:rsidRDefault="005A2CD5" w:rsidP="005A2CD5">
      <w:pPr>
        <w:autoSpaceDE w:val="0"/>
        <w:autoSpaceDN w:val="0"/>
        <w:adjustRightInd w:val="0"/>
        <w:ind w:firstLine="708"/>
        <w:jc w:val="both"/>
        <w:rPr>
          <w:sz w:val="28"/>
          <w:szCs w:val="28"/>
        </w:rPr>
      </w:pPr>
      <w:r w:rsidRPr="008E6F04">
        <w:rPr>
          <w:sz w:val="28"/>
          <w:szCs w:val="28"/>
        </w:rPr>
        <w:t xml:space="preserve">- С целью осуществления общественного контроля в Черемховском районе в порядке, предусмотренном Федеральным </w:t>
      </w:r>
      <w:hyperlink r:id="rId18" w:history="1">
        <w:r w:rsidRPr="008E6F04">
          <w:rPr>
            <w:rStyle w:val="ae"/>
            <w:sz w:val="28"/>
            <w:szCs w:val="28"/>
          </w:rPr>
          <w:t>законом</w:t>
        </w:r>
      </w:hyperlink>
      <w:r w:rsidRPr="008E6F04">
        <w:rPr>
          <w:sz w:val="28"/>
          <w:szCs w:val="28"/>
        </w:rPr>
        <w:t xml:space="preserve"> от 04.04.2005 № 32-ФЗ «Об Общественной палате Российской Федерации» было принято решение о</w:t>
      </w:r>
      <w:r>
        <w:rPr>
          <w:sz w:val="28"/>
          <w:szCs w:val="28"/>
        </w:rPr>
        <w:t>т 24.12.2019 года № 36</w:t>
      </w:r>
      <w:r w:rsidRPr="008E6F04">
        <w:rPr>
          <w:sz w:val="28"/>
          <w:szCs w:val="28"/>
        </w:rPr>
        <w:t xml:space="preserve"> </w:t>
      </w:r>
      <w:r w:rsidRPr="008E6F04">
        <w:rPr>
          <w:b/>
          <w:sz w:val="28"/>
          <w:szCs w:val="28"/>
        </w:rPr>
        <w:t>«Об утверждении членов Общественной палаты Черемховского районного муниципального образования первого созыва от Думы Черемховского районного муниципального образования»</w:t>
      </w:r>
      <w:r w:rsidRPr="008E6F04">
        <w:rPr>
          <w:sz w:val="28"/>
          <w:szCs w:val="28"/>
        </w:rPr>
        <w:t>;</w:t>
      </w:r>
    </w:p>
    <w:p w14:paraId="32462A7B" w14:textId="77777777" w:rsidR="005A2CD5" w:rsidRPr="008E6F04" w:rsidRDefault="005A2CD5" w:rsidP="005A2CD5">
      <w:pPr>
        <w:ind w:firstLine="708"/>
        <w:jc w:val="both"/>
        <w:rPr>
          <w:sz w:val="28"/>
          <w:szCs w:val="28"/>
        </w:rPr>
      </w:pPr>
      <w:r w:rsidRPr="008E6F04">
        <w:rPr>
          <w:sz w:val="28"/>
          <w:szCs w:val="28"/>
        </w:rPr>
        <w:t xml:space="preserve">- решением районной Думы от 24.12.2019 № 38 приведено в соответствие с изменениями в действующем законодательстве </w:t>
      </w:r>
      <w:r w:rsidRPr="008E6F04">
        <w:rPr>
          <w:b/>
          <w:sz w:val="28"/>
          <w:szCs w:val="28"/>
        </w:rPr>
        <w:t>Положение о гарантиях осуществления полномочий мэра Черемховского районного муниципального образования, председателя Думы Черемховского районного муниципального образования</w:t>
      </w:r>
      <w:r w:rsidRPr="008E6F04">
        <w:rPr>
          <w:sz w:val="28"/>
          <w:szCs w:val="28"/>
        </w:rPr>
        <w:t>, утвержденное решением районной Думы от 31.05.2016 № 80.</w:t>
      </w:r>
    </w:p>
    <w:p w14:paraId="48D88846" w14:textId="77777777" w:rsidR="005A2CD5" w:rsidRPr="008E6F04" w:rsidRDefault="005A2CD5" w:rsidP="005A2CD5">
      <w:pPr>
        <w:autoSpaceDE w:val="0"/>
        <w:autoSpaceDN w:val="0"/>
        <w:adjustRightInd w:val="0"/>
        <w:ind w:firstLine="708"/>
        <w:jc w:val="both"/>
        <w:rPr>
          <w:sz w:val="28"/>
          <w:szCs w:val="28"/>
        </w:rPr>
      </w:pPr>
      <w:r w:rsidRPr="008E6F04">
        <w:rPr>
          <w:sz w:val="28"/>
          <w:szCs w:val="28"/>
        </w:rPr>
        <w:t xml:space="preserve">- Кроме того, решением районной Думы от 26.08.2020 № 65 в соответствии с Положением о системе муниципальных правовых актов Черемховского районного муниципального образования, утвержденным решением Думы Черемховского районного муниципального образования от 18.06.2019 № 281, были утверждены </w:t>
      </w:r>
      <w:r w:rsidRPr="008E6F04">
        <w:rPr>
          <w:b/>
          <w:sz w:val="28"/>
          <w:szCs w:val="28"/>
        </w:rPr>
        <w:t>Правила юридической техники подготовки и оформления муниципальных правовых актов Черемховского районного муниципального образования</w:t>
      </w:r>
      <w:r w:rsidRPr="008E6F04">
        <w:rPr>
          <w:sz w:val="28"/>
          <w:szCs w:val="28"/>
        </w:rPr>
        <w:t xml:space="preserve">. </w:t>
      </w:r>
    </w:p>
    <w:p w14:paraId="35F0CC3B" w14:textId="0CDA6767" w:rsidR="005A2CD5" w:rsidRPr="008E6F04" w:rsidRDefault="005A2CD5" w:rsidP="005A2CD5">
      <w:pPr>
        <w:autoSpaceDE w:val="0"/>
        <w:autoSpaceDN w:val="0"/>
        <w:adjustRightInd w:val="0"/>
        <w:ind w:firstLine="708"/>
        <w:jc w:val="both"/>
        <w:rPr>
          <w:sz w:val="28"/>
          <w:szCs w:val="28"/>
        </w:rPr>
      </w:pPr>
      <w:r w:rsidRPr="008E6F04">
        <w:rPr>
          <w:sz w:val="28"/>
          <w:szCs w:val="28"/>
        </w:rPr>
        <w:t xml:space="preserve">Также следует отметить, что в целях установления порядка образования, регистрации депутатских фракций и определения основных принципов их участия в работе Думы Черемховского районного муниципального образования решением Думы от 27.11.2019 № 21 было </w:t>
      </w:r>
      <w:r w:rsidRPr="008E6F04">
        <w:rPr>
          <w:b/>
          <w:sz w:val="28"/>
          <w:szCs w:val="28"/>
        </w:rPr>
        <w:t>утверждено Положение о депутатских фракциях в Думе Черемховского районного муниципального образования</w:t>
      </w:r>
      <w:r w:rsidRPr="008E6F04">
        <w:rPr>
          <w:sz w:val="28"/>
          <w:szCs w:val="28"/>
        </w:rPr>
        <w:t>, которого не было в Думе предыдущего созыва.</w:t>
      </w:r>
    </w:p>
    <w:p w14:paraId="71D7D55D" w14:textId="77777777" w:rsidR="005A2CD5" w:rsidRDefault="005A2CD5" w:rsidP="005A2CD5">
      <w:pPr>
        <w:autoSpaceDE w:val="0"/>
        <w:autoSpaceDN w:val="0"/>
        <w:adjustRightInd w:val="0"/>
        <w:ind w:firstLine="708"/>
        <w:jc w:val="both"/>
        <w:rPr>
          <w:b/>
          <w:sz w:val="28"/>
          <w:szCs w:val="28"/>
        </w:rPr>
      </w:pPr>
      <w:r w:rsidRPr="008E6F04">
        <w:rPr>
          <w:sz w:val="28"/>
          <w:szCs w:val="28"/>
        </w:rPr>
        <w:t xml:space="preserve">В </w:t>
      </w:r>
      <w:r w:rsidRPr="00AB6EF3">
        <w:rPr>
          <w:b/>
          <w:sz w:val="28"/>
          <w:szCs w:val="28"/>
        </w:rPr>
        <w:t>рамках взаимодействия с представительными органами поселений</w:t>
      </w:r>
      <w:r w:rsidRPr="008E6F04">
        <w:rPr>
          <w:sz w:val="28"/>
          <w:szCs w:val="28"/>
        </w:rPr>
        <w:t xml:space="preserve">, входящих в состав муниципального района, </w:t>
      </w:r>
      <w:r>
        <w:rPr>
          <w:sz w:val="28"/>
          <w:szCs w:val="28"/>
        </w:rPr>
        <w:t xml:space="preserve">отделом правового обеспечения районной администрации, </w:t>
      </w:r>
      <w:r w:rsidRPr="008E6F04">
        <w:rPr>
          <w:sz w:val="28"/>
          <w:szCs w:val="28"/>
        </w:rPr>
        <w:t xml:space="preserve">были подготовлены и направлены в поселения проекты решений о внесении изменений и дополнений в устав муниципального образования, </w:t>
      </w:r>
      <w:r w:rsidRPr="00AB6EF3">
        <w:rPr>
          <w:b/>
          <w:sz w:val="28"/>
          <w:szCs w:val="28"/>
        </w:rPr>
        <w:t>модельный Регламент Дум сельских поселений, а также проекты решений «Об установлении и введении в действие на территории соответствующего муниципального образования налога на имущество физических лиц» и «Об установлении и введении в действие земельного налога».</w:t>
      </w:r>
    </w:p>
    <w:p w14:paraId="00213A23" w14:textId="77777777" w:rsidR="005A2CD5" w:rsidRDefault="005A2CD5" w:rsidP="005A2CD5">
      <w:pPr>
        <w:autoSpaceDE w:val="0"/>
        <w:autoSpaceDN w:val="0"/>
        <w:adjustRightInd w:val="0"/>
        <w:ind w:firstLine="708"/>
        <w:jc w:val="both"/>
        <w:rPr>
          <w:sz w:val="28"/>
          <w:szCs w:val="28"/>
        </w:rPr>
      </w:pPr>
      <w:bookmarkStart w:id="7" w:name="_Hlk53138313"/>
      <w:r>
        <w:rPr>
          <w:sz w:val="28"/>
          <w:szCs w:val="28"/>
        </w:rPr>
        <w:t>2.Работа по реализации наказов и предложений граждан особенно видна при формировании бюджета района на текущий финансовый год, при внесении в него изменений, на комиссиях депутаты бурно обсуждают первостепенные задачи, направления расходной части бюджета района. Решения принимаются конструктивно и бюджетные средства направляются на реализацию первоочередных мероприятий: ремонт, благоустройство, приобретение необходимых для развития территории материалов, инструментов, оборудования.</w:t>
      </w:r>
    </w:p>
    <w:p w14:paraId="15C0132E" w14:textId="77777777" w:rsidR="005A2CD5" w:rsidRPr="00CE4FE8" w:rsidRDefault="005A2CD5" w:rsidP="005A2CD5">
      <w:pPr>
        <w:spacing w:after="150"/>
        <w:jc w:val="both"/>
        <w:rPr>
          <w:sz w:val="28"/>
          <w:szCs w:val="28"/>
        </w:rPr>
      </w:pPr>
      <w:r>
        <w:rPr>
          <w:sz w:val="28"/>
          <w:szCs w:val="28"/>
        </w:rPr>
        <w:t xml:space="preserve">Приоритетной задачей является своевременное финансирование программного обеспечения. </w:t>
      </w:r>
      <w:r w:rsidRPr="00CE4FE8">
        <w:rPr>
          <w:sz w:val="28"/>
          <w:szCs w:val="28"/>
        </w:rPr>
        <w:t>Для осуществления целевой направленной деятельности по исполнению</w:t>
      </w:r>
      <w:r>
        <w:rPr>
          <w:sz w:val="28"/>
          <w:szCs w:val="28"/>
        </w:rPr>
        <w:t xml:space="preserve"> </w:t>
      </w:r>
      <w:r w:rsidRPr="00CE4FE8">
        <w:rPr>
          <w:sz w:val="28"/>
          <w:szCs w:val="28"/>
        </w:rPr>
        <w:t xml:space="preserve">полномочий для решения вопросов местного значения структурами района действует и находится под контролем органов </w:t>
      </w:r>
      <w:r w:rsidRPr="00CE4FE8">
        <w:rPr>
          <w:sz w:val="28"/>
          <w:szCs w:val="28"/>
        </w:rPr>
        <w:lastRenderedPageBreak/>
        <w:t xml:space="preserve">местного самоуправления исполнение </w:t>
      </w:r>
      <w:r>
        <w:rPr>
          <w:sz w:val="28"/>
          <w:szCs w:val="28"/>
        </w:rPr>
        <w:t>10</w:t>
      </w:r>
      <w:r w:rsidRPr="00CE4FE8">
        <w:rPr>
          <w:sz w:val="28"/>
          <w:szCs w:val="28"/>
        </w:rPr>
        <w:t> долгосрочных муниципальных целевых программ района.</w:t>
      </w:r>
    </w:p>
    <w:tbl>
      <w:tblPr>
        <w:tblpPr w:leftFromText="180" w:rightFromText="180" w:vertAnchor="text" w:horzAnchor="margin" w:tblpXSpec="center" w:tblpY="-19"/>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181"/>
        <w:gridCol w:w="1111"/>
      </w:tblGrid>
      <w:tr w:rsidR="00847C9A" w:rsidRPr="00DF44D4" w14:paraId="72E8E5E6" w14:textId="77777777" w:rsidTr="000D43E5">
        <w:trPr>
          <w:trHeight w:val="530"/>
        </w:trPr>
        <w:tc>
          <w:tcPr>
            <w:tcW w:w="8181" w:type="dxa"/>
            <w:shd w:val="clear" w:color="auto" w:fill="FFFFFF"/>
            <w:tcMar>
              <w:top w:w="9" w:type="dxa"/>
              <w:left w:w="9" w:type="dxa"/>
              <w:bottom w:w="0" w:type="dxa"/>
              <w:right w:w="9" w:type="dxa"/>
            </w:tcMar>
            <w:vAlign w:val="center"/>
            <w:hideMark/>
          </w:tcPr>
          <w:p w14:paraId="5357B511" w14:textId="77777777" w:rsidR="00847C9A" w:rsidRPr="00DF44D4" w:rsidRDefault="00847C9A" w:rsidP="000D43E5">
            <w:pPr>
              <w:spacing w:after="150"/>
              <w:jc w:val="center"/>
              <w:rPr>
                <w:sz w:val="16"/>
                <w:szCs w:val="16"/>
              </w:rPr>
            </w:pPr>
            <w:r w:rsidRPr="00DF44D4">
              <w:rPr>
                <w:b/>
                <w:bCs/>
                <w:sz w:val="16"/>
                <w:szCs w:val="16"/>
              </w:rPr>
              <w:t>Наименование муниципальной программы</w:t>
            </w:r>
          </w:p>
        </w:tc>
        <w:tc>
          <w:tcPr>
            <w:tcW w:w="1111" w:type="dxa"/>
            <w:shd w:val="clear" w:color="auto" w:fill="FFFFFF"/>
            <w:tcMar>
              <w:top w:w="9" w:type="dxa"/>
              <w:left w:w="9" w:type="dxa"/>
              <w:bottom w:w="0" w:type="dxa"/>
              <w:right w:w="9" w:type="dxa"/>
            </w:tcMar>
            <w:vAlign w:val="center"/>
            <w:hideMark/>
          </w:tcPr>
          <w:p w14:paraId="66CA1DDF" w14:textId="77777777" w:rsidR="00847C9A" w:rsidRPr="00DF44D4" w:rsidRDefault="00847C9A" w:rsidP="000D43E5">
            <w:pPr>
              <w:spacing w:after="150"/>
              <w:ind w:right="127"/>
              <w:jc w:val="center"/>
              <w:rPr>
                <w:sz w:val="16"/>
                <w:szCs w:val="16"/>
              </w:rPr>
            </w:pPr>
            <w:r w:rsidRPr="00DF44D4">
              <w:rPr>
                <w:b/>
                <w:bCs/>
                <w:sz w:val="16"/>
                <w:szCs w:val="16"/>
              </w:rPr>
              <w:t>Утверждено в бюджете на 2020 год (</w:t>
            </w:r>
            <w:proofErr w:type="spellStart"/>
            <w:r w:rsidRPr="00DF44D4">
              <w:rPr>
                <w:b/>
                <w:bCs/>
                <w:sz w:val="16"/>
                <w:szCs w:val="16"/>
              </w:rPr>
              <w:t>тыс.руб</w:t>
            </w:r>
            <w:proofErr w:type="spellEnd"/>
            <w:r w:rsidRPr="00DF44D4">
              <w:rPr>
                <w:b/>
                <w:bCs/>
                <w:sz w:val="16"/>
                <w:szCs w:val="16"/>
              </w:rPr>
              <w:t>.)</w:t>
            </w:r>
          </w:p>
        </w:tc>
      </w:tr>
      <w:tr w:rsidR="00847C9A" w:rsidRPr="00DF44D4" w14:paraId="7AED01E3" w14:textId="77777777" w:rsidTr="000D43E5">
        <w:trPr>
          <w:trHeight w:val="244"/>
        </w:trPr>
        <w:tc>
          <w:tcPr>
            <w:tcW w:w="8181" w:type="dxa"/>
            <w:shd w:val="clear" w:color="auto" w:fill="D3D3D3"/>
            <w:tcMar>
              <w:top w:w="9" w:type="dxa"/>
              <w:left w:w="9" w:type="dxa"/>
              <w:bottom w:w="0" w:type="dxa"/>
              <w:right w:w="9" w:type="dxa"/>
            </w:tcMar>
            <w:vAlign w:val="center"/>
            <w:hideMark/>
          </w:tcPr>
          <w:p w14:paraId="6BC8AC5A" w14:textId="77777777" w:rsidR="00847C9A" w:rsidRPr="00DF44D4" w:rsidRDefault="00847C9A" w:rsidP="000D43E5">
            <w:pPr>
              <w:spacing w:after="150"/>
              <w:jc w:val="both"/>
              <w:rPr>
                <w:sz w:val="16"/>
                <w:szCs w:val="16"/>
              </w:rPr>
            </w:pPr>
            <w:r w:rsidRPr="00DF44D4">
              <w:rPr>
                <w:sz w:val="16"/>
                <w:szCs w:val="16"/>
              </w:rPr>
              <w:t> </w:t>
            </w:r>
          </w:p>
        </w:tc>
        <w:tc>
          <w:tcPr>
            <w:tcW w:w="1111" w:type="dxa"/>
            <w:shd w:val="clear" w:color="auto" w:fill="FFFFFF"/>
            <w:tcMar>
              <w:top w:w="9" w:type="dxa"/>
              <w:left w:w="9" w:type="dxa"/>
              <w:bottom w:w="0" w:type="dxa"/>
              <w:right w:w="9" w:type="dxa"/>
            </w:tcMar>
            <w:vAlign w:val="center"/>
            <w:hideMark/>
          </w:tcPr>
          <w:p w14:paraId="0C88E605" w14:textId="77777777" w:rsidR="00847C9A" w:rsidRPr="00DF44D4" w:rsidRDefault="00847C9A" w:rsidP="000D43E5">
            <w:pPr>
              <w:spacing w:after="150"/>
              <w:jc w:val="both"/>
              <w:rPr>
                <w:sz w:val="16"/>
                <w:szCs w:val="16"/>
              </w:rPr>
            </w:pPr>
            <w:r w:rsidRPr="00DF44D4">
              <w:rPr>
                <w:sz w:val="16"/>
                <w:szCs w:val="16"/>
              </w:rPr>
              <w:t> </w:t>
            </w:r>
          </w:p>
        </w:tc>
      </w:tr>
      <w:tr w:rsidR="00847C9A" w:rsidRPr="00DF44D4" w14:paraId="150A1B82" w14:textId="77777777" w:rsidTr="000D43E5">
        <w:trPr>
          <w:trHeight w:val="244"/>
        </w:trPr>
        <w:tc>
          <w:tcPr>
            <w:tcW w:w="8181" w:type="dxa"/>
            <w:shd w:val="clear" w:color="auto" w:fill="D3D3D3"/>
            <w:tcMar>
              <w:top w:w="9" w:type="dxa"/>
              <w:left w:w="9" w:type="dxa"/>
              <w:bottom w:w="0" w:type="dxa"/>
              <w:right w:w="9" w:type="dxa"/>
            </w:tcMar>
            <w:vAlign w:val="center"/>
            <w:hideMark/>
          </w:tcPr>
          <w:p w14:paraId="716E6AE1" w14:textId="77777777" w:rsidR="00847C9A" w:rsidRPr="00DF44D4" w:rsidRDefault="00847C9A" w:rsidP="000D43E5">
            <w:pPr>
              <w:spacing w:after="150"/>
              <w:jc w:val="both"/>
              <w:rPr>
                <w:sz w:val="16"/>
                <w:szCs w:val="16"/>
              </w:rPr>
            </w:pPr>
            <w:r w:rsidRPr="00DF44D4">
              <w:rPr>
                <w:sz w:val="16"/>
                <w:szCs w:val="16"/>
              </w:rPr>
              <w:t>"Развитие образования Черемховского района" на 2018-2023 годы</w:t>
            </w:r>
          </w:p>
        </w:tc>
        <w:tc>
          <w:tcPr>
            <w:tcW w:w="1111" w:type="dxa"/>
            <w:shd w:val="clear" w:color="auto" w:fill="FFFFFF"/>
            <w:tcMar>
              <w:top w:w="9" w:type="dxa"/>
              <w:left w:w="9" w:type="dxa"/>
              <w:bottom w:w="0" w:type="dxa"/>
              <w:right w:w="9" w:type="dxa"/>
            </w:tcMar>
            <w:vAlign w:val="center"/>
            <w:hideMark/>
          </w:tcPr>
          <w:p w14:paraId="34073F09" w14:textId="77777777" w:rsidR="00847C9A" w:rsidRPr="00DF44D4" w:rsidRDefault="00847C9A" w:rsidP="000D43E5">
            <w:pPr>
              <w:spacing w:after="150"/>
              <w:jc w:val="center"/>
              <w:rPr>
                <w:sz w:val="16"/>
                <w:szCs w:val="16"/>
              </w:rPr>
            </w:pPr>
            <w:r w:rsidRPr="00DF44D4">
              <w:rPr>
                <w:b/>
                <w:bCs/>
                <w:sz w:val="16"/>
                <w:szCs w:val="16"/>
              </w:rPr>
              <w:t>974 199,02</w:t>
            </w:r>
          </w:p>
        </w:tc>
      </w:tr>
      <w:tr w:rsidR="00847C9A" w:rsidRPr="00DF44D4" w14:paraId="173018C0" w14:textId="77777777" w:rsidTr="000D43E5">
        <w:trPr>
          <w:trHeight w:val="484"/>
        </w:trPr>
        <w:tc>
          <w:tcPr>
            <w:tcW w:w="8181" w:type="dxa"/>
            <w:shd w:val="clear" w:color="auto" w:fill="D3D3D3"/>
            <w:tcMar>
              <w:top w:w="9" w:type="dxa"/>
              <w:left w:w="9" w:type="dxa"/>
              <w:bottom w:w="0" w:type="dxa"/>
              <w:right w:w="9" w:type="dxa"/>
            </w:tcMar>
            <w:vAlign w:val="center"/>
            <w:hideMark/>
          </w:tcPr>
          <w:p w14:paraId="3FCDF888" w14:textId="77777777" w:rsidR="00847C9A" w:rsidRPr="00DF44D4" w:rsidRDefault="00847C9A" w:rsidP="000D43E5">
            <w:pPr>
              <w:tabs>
                <w:tab w:val="left" w:pos="9057"/>
              </w:tabs>
              <w:spacing w:after="150"/>
              <w:ind w:right="273"/>
              <w:jc w:val="both"/>
              <w:rPr>
                <w:sz w:val="16"/>
                <w:szCs w:val="16"/>
              </w:rPr>
            </w:pPr>
            <w:r w:rsidRPr="00DF44D4">
              <w:rPr>
                <w:sz w:val="16"/>
                <w:szCs w:val="16"/>
              </w:rPr>
              <w:t xml:space="preserve"> "Управление муниципальными финансами Черемховского районного муниципального образования" на 2018-2023 годы</w:t>
            </w:r>
          </w:p>
        </w:tc>
        <w:tc>
          <w:tcPr>
            <w:tcW w:w="1111" w:type="dxa"/>
            <w:shd w:val="clear" w:color="auto" w:fill="FFFFFF"/>
            <w:tcMar>
              <w:top w:w="9" w:type="dxa"/>
              <w:left w:w="9" w:type="dxa"/>
              <w:bottom w:w="0" w:type="dxa"/>
              <w:right w:w="9" w:type="dxa"/>
            </w:tcMar>
            <w:vAlign w:val="center"/>
            <w:hideMark/>
          </w:tcPr>
          <w:p w14:paraId="5BC45CFC" w14:textId="77777777" w:rsidR="00847C9A" w:rsidRPr="00DF44D4" w:rsidRDefault="00847C9A" w:rsidP="000D43E5">
            <w:pPr>
              <w:spacing w:after="150"/>
              <w:jc w:val="center"/>
              <w:rPr>
                <w:sz w:val="16"/>
                <w:szCs w:val="16"/>
              </w:rPr>
            </w:pPr>
            <w:r w:rsidRPr="00DF44D4">
              <w:rPr>
                <w:b/>
                <w:bCs/>
                <w:sz w:val="16"/>
                <w:szCs w:val="16"/>
              </w:rPr>
              <w:t>159 044,91</w:t>
            </w:r>
          </w:p>
        </w:tc>
      </w:tr>
      <w:tr w:rsidR="00847C9A" w:rsidRPr="00DF44D4" w14:paraId="5627FC1A" w14:textId="77777777" w:rsidTr="000D43E5">
        <w:trPr>
          <w:trHeight w:val="449"/>
        </w:trPr>
        <w:tc>
          <w:tcPr>
            <w:tcW w:w="8181" w:type="dxa"/>
            <w:shd w:val="clear" w:color="auto" w:fill="D3D3D3"/>
            <w:tcMar>
              <w:top w:w="9" w:type="dxa"/>
              <w:left w:w="9" w:type="dxa"/>
              <w:bottom w:w="0" w:type="dxa"/>
              <w:right w:w="9" w:type="dxa"/>
            </w:tcMar>
            <w:vAlign w:val="center"/>
            <w:hideMark/>
          </w:tcPr>
          <w:p w14:paraId="2B323220" w14:textId="77777777" w:rsidR="00847C9A" w:rsidRPr="00DF44D4" w:rsidRDefault="00847C9A" w:rsidP="000D43E5">
            <w:pPr>
              <w:tabs>
                <w:tab w:val="left" w:pos="9057"/>
              </w:tabs>
              <w:spacing w:after="150"/>
              <w:ind w:right="273"/>
              <w:jc w:val="both"/>
              <w:rPr>
                <w:sz w:val="16"/>
                <w:szCs w:val="16"/>
              </w:rPr>
            </w:pPr>
            <w:r w:rsidRPr="00DF44D4">
              <w:rPr>
                <w:sz w:val="16"/>
                <w:szCs w:val="16"/>
              </w:rPr>
              <w:t xml:space="preserve"> "Безопасность жизнедеятельности в Черемховском районном муниципальном образовании" на 2018-2023 годы</w:t>
            </w:r>
          </w:p>
        </w:tc>
        <w:tc>
          <w:tcPr>
            <w:tcW w:w="1111" w:type="dxa"/>
            <w:shd w:val="clear" w:color="auto" w:fill="FFFFFF"/>
            <w:tcMar>
              <w:top w:w="9" w:type="dxa"/>
              <w:left w:w="9" w:type="dxa"/>
              <w:bottom w:w="0" w:type="dxa"/>
              <w:right w:w="9" w:type="dxa"/>
            </w:tcMar>
            <w:vAlign w:val="center"/>
            <w:hideMark/>
          </w:tcPr>
          <w:p w14:paraId="3FB9CE31" w14:textId="77777777" w:rsidR="00847C9A" w:rsidRPr="00DF44D4" w:rsidRDefault="00847C9A" w:rsidP="000D43E5">
            <w:pPr>
              <w:spacing w:after="150"/>
              <w:jc w:val="center"/>
              <w:rPr>
                <w:sz w:val="16"/>
                <w:szCs w:val="16"/>
              </w:rPr>
            </w:pPr>
            <w:r w:rsidRPr="00DF44D4">
              <w:rPr>
                <w:b/>
                <w:bCs/>
                <w:sz w:val="16"/>
                <w:szCs w:val="16"/>
              </w:rPr>
              <w:t>104 750,89</w:t>
            </w:r>
          </w:p>
        </w:tc>
      </w:tr>
      <w:tr w:rsidR="00847C9A" w:rsidRPr="00DF44D4" w14:paraId="4B314294" w14:textId="77777777" w:rsidTr="000D43E5">
        <w:trPr>
          <w:trHeight w:val="449"/>
        </w:trPr>
        <w:tc>
          <w:tcPr>
            <w:tcW w:w="8181" w:type="dxa"/>
            <w:shd w:val="clear" w:color="auto" w:fill="D3D3D3"/>
            <w:tcMar>
              <w:top w:w="9" w:type="dxa"/>
              <w:left w:w="9" w:type="dxa"/>
              <w:bottom w:w="0" w:type="dxa"/>
              <w:right w:w="9" w:type="dxa"/>
            </w:tcMar>
            <w:vAlign w:val="center"/>
            <w:hideMark/>
          </w:tcPr>
          <w:p w14:paraId="56FF442A" w14:textId="77777777" w:rsidR="00847C9A" w:rsidRPr="00DF44D4" w:rsidRDefault="00847C9A" w:rsidP="000D43E5">
            <w:pPr>
              <w:tabs>
                <w:tab w:val="left" w:pos="9057"/>
              </w:tabs>
              <w:spacing w:after="150"/>
              <w:ind w:right="273"/>
              <w:jc w:val="both"/>
              <w:rPr>
                <w:sz w:val="16"/>
                <w:szCs w:val="16"/>
              </w:rPr>
            </w:pPr>
            <w:r w:rsidRPr="00DF44D4">
              <w:rPr>
                <w:sz w:val="16"/>
                <w:szCs w:val="16"/>
              </w:rPr>
              <w:t xml:space="preserve"> "Муниципальное управление в Черемховском районном муниципальном образовании " на 2018-2023 годы</w:t>
            </w:r>
          </w:p>
        </w:tc>
        <w:tc>
          <w:tcPr>
            <w:tcW w:w="1111" w:type="dxa"/>
            <w:shd w:val="clear" w:color="auto" w:fill="FFFFFF"/>
            <w:tcMar>
              <w:top w:w="9" w:type="dxa"/>
              <w:left w:w="9" w:type="dxa"/>
              <w:bottom w:w="0" w:type="dxa"/>
              <w:right w:w="9" w:type="dxa"/>
            </w:tcMar>
            <w:vAlign w:val="center"/>
            <w:hideMark/>
          </w:tcPr>
          <w:p w14:paraId="19E6ED7B" w14:textId="77777777" w:rsidR="00847C9A" w:rsidRPr="00DF44D4" w:rsidRDefault="00847C9A" w:rsidP="000D43E5">
            <w:pPr>
              <w:spacing w:after="150"/>
              <w:jc w:val="center"/>
              <w:rPr>
                <w:sz w:val="16"/>
                <w:szCs w:val="16"/>
              </w:rPr>
            </w:pPr>
            <w:r w:rsidRPr="00DF44D4">
              <w:rPr>
                <w:b/>
                <w:bCs/>
                <w:sz w:val="16"/>
                <w:szCs w:val="16"/>
              </w:rPr>
              <w:t>64 561,09</w:t>
            </w:r>
          </w:p>
        </w:tc>
      </w:tr>
      <w:tr w:rsidR="00847C9A" w:rsidRPr="00DF44D4" w14:paraId="39A96F7A" w14:textId="77777777" w:rsidTr="000D43E5">
        <w:trPr>
          <w:trHeight w:val="484"/>
        </w:trPr>
        <w:tc>
          <w:tcPr>
            <w:tcW w:w="8181" w:type="dxa"/>
            <w:shd w:val="clear" w:color="auto" w:fill="D3D3D3"/>
            <w:tcMar>
              <w:top w:w="9" w:type="dxa"/>
              <w:left w:w="9" w:type="dxa"/>
              <w:bottom w:w="0" w:type="dxa"/>
              <w:right w:w="9" w:type="dxa"/>
            </w:tcMar>
            <w:vAlign w:val="center"/>
            <w:hideMark/>
          </w:tcPr>
          <w:p w14:paraId="3BD3F8C4" w14:textId="77777777" w:rsidR="00847C9A" w:rsidRPr="00DF44D4" w:rsidRDefault="00847C9A" w:rsidP="000D43E5">
            <w:pPr>
              <w:tabs>
                <w:tab w:val="left" w:pos="9057"/>
              </w:tabs>
              <w:spacing w:after="150"/>
              <w:ind w:right="273"/>
              <w:jc w:val="both"/>
              <w:rPr>
                <w:sz w:val="16"/>
                <w:szCs w:val="16"/>
              </w:rPr>
            </w:pPr>
            <w:r w:rsidRPr="00DF44D4">
              <w:rPr>
                <w:sz w:val="16"/>
                <w:szCs w:val="16"/>
              </w:rPr>
              <w:t xml:space="preserve"> "Управление муниципальным имуществом Черемховского районного муниципального образования" на 2018-2023 годы</w:t>
            </w:r>
          </w:p>
        </w:tc>
        <w:tc>
          <w:tcPr>
            <w:tcW w:w="1111" w:type="dxa"/>
            <w:shd w:val="clear" w:color="auto" w:fill="FFFFFF"/>
            <w:tcMar>
              <w:top w:w="9" w:type="dxa"/>
              <w:left w:w="9" w:type="dxa"/>
              <w:bottom w:w="0" w:type="dxa"/>
              <w:right w:w="9" w:type="dxa"/>
            </w:tcMar>
            <w:vAlign w:val="center"/>
            <w:hideMark/>
          </w:tcPr>
          <w:p w14:paraId="4DFB383E" w14:textId="77777777" w:rsidR="00847C9A" w:rsidRPr="00DF44D4" w:rsidRDefault="00847C9A" w:rsidP="000D43E5">
            <w:pPr>
              <w:spacing w:after="150"/>
              <w:jc w:val="center"/>
              <w:rPr>
                <w:sz w:val="16"/>
                <w:szCs w:val="16"/>
              </w:rPr>
            </w:pPr>
            <w:r w:rsidRPr="00DF44D4">
              <w:rPr>
                <w:b/>
                <w:bCs/>
                <w:sz w:val="16"/>
                <w:szCs w:val="16"/>
              </w:rPr>
              <w:t>58 928,73</w:t>
            </w:r>
          </w:p>
        </w:tc>
      </w:tr>
      <w:tr w:rsidR="00847C9A" w:rsidRPr="00DF44D4" w14:paraId="05066E8B" w14:textId="77777777" w:rsidTr="000D43E5">
        <w:trPr>
          <w:trHeight w:val="449"/>
        </w:trPr>
        <w:tc>
          <w:tcPr>
            <w:tcW w:w="8181" w:type="dxa"/>
            <w:shd w:val="clear" w:color="auto" w:fill="D3D3D3"/>
            <w:tcMar>
              <w:top w:w="9" w:type="dxa"/>
              <w:left w:w="9" w:type="dxa"/>
              <w:bottom w:w="0" w:type="dxa"/>
              <w:right w:w="9" w:type="dxa"/>
            </w:tcMar>
            <w:vAlign w:val="center"/>
            <w:hideMark/>
          </w:tcPr>
          <w:p w14:paraId="342663B4" w14:textId="77777777" w:rsidR="00847C9A" w:rsidRPr="00DF44D4" w:rsidRDefault="00847C9A" w:rsidP="000D43E5">
            <w:pPr>
              <w:tabs>
                <w:tab w:val="left" w:pos="9057"/>
              </w:tabs>
              <w:spacing w:after="150"/>
              <w:ind w:right="273"/>
              <w:jc w:val="both"/>
              <w:rPr>
                <w:sz w:val="16"/>
                <w:szCs w:val="16"/>
              </w:rPr>
            </w:pPr>
            <w:r w:rsidRPr="00DF44D4">
              <w:rPr>
                <w:sz w:val="16"/>
                <w:szCs w:val="16"/>
              </w:rPr>
              <w:t xml:space="preserve"> "Сохранение и развитие культуры в Черемховском районном муниципальном образовании " на 2018-2023 годы</w:t>
            </w:r>
          </w:p>
        </w:tc>
        <w:tc>
          <w:tcPr>
            <w:tcW w:w="1111" w:type="dxa"/>
            <w:shd w:val="clear" w:color="auto" w:fill="FFFFFF"/>
            <w:tcMar>
              <w:top w:w="9" w:type="dxa"/>
              <w:left w:w="9" w:type="dxa"/>
              <w:bottom w:w="0" w:type="dxa"/>
              <w:right w:w="9" w:type="dxa"/>
            </w:tcMar>
            <w:vAlign w:val="center"/>
            <w:hideMark/>
          </w:tcPr>
          <w:p w14:paraId="3FCBB5B3" w14:textId="77777777" w:rsidR="00847C9A" w:rsidRPr="00DF44D4" w:rsidRDefault="00847C9A" w:rsidP="000D43E5">
            <w:pPr>
              <w:spacing w:after="150"/>
              <w:jc w:val="center"/>
              <w:rPr>
                <w:sz w:val="16"/>
                <w:szCs w:val="16"/>
              </w:rPr>
            </w:pPr>
            <w:r w:rsidRPr="00DF44D4">
              <w:rPr>
                <w:b/>
                <w:bCs/>
                <w:sz w:val="16"/>
                <w:szCs w:val="16"/>
              </w:rPr>
              <w:t>56 189,74</w:t>
            </w:r>
          </w:p>
        </w:tc>
      </w:tr>
      <w:tr w:rsidR="00847C9A" w:rsidRPr="00DF44D4" w14:paraId="08CBA2C4" w14:textId="77777777" w:rsidTr="000D43E5">
        <w:trPr>
          <w:trHeight w:val="484"/>
        </w:trPr>
        <w:tc>
          <w:tcPr>
            <w:tcW w:w="8181" w:type="dxa"/>
            <w:shd w:val="clear" w:color="auto" w:fill="D3D3D3"/>
            <w:tcMar>
              <w:top w:w="9" w:type="dxa"/>
              <w:left w:w="9" w:type="dxa"/>
              <w:bottom w:w="0" w:type="dxa"/>
              <w:right w:w="9" w:type="dxa"/>
            </w:tcMar>
            <w:vAlign w:val="center"/>
            <w:hideMark/>
          </w:tcPr>
          <w:p w14:paraId="62CB8E28" w14:textId="77777777" w:rsidR="00847C9A" w:rsidRPr="00DF44D4" w:rsidRDefault="00847C9A" w:rsidP="000D43E5">
            <w:pPr>
              <w:tabs>
                <w:tab w:val="left" w:pos="9057"/>
              </w:tabs>
              <w:spacing w:after="150"/>
              <w:ind w:right="273"/>
              <w:jc w:val="both"/>
              <w:rPr>
                <w:sz w:val="16"/>
                <w:szCs w:val="16"/>
              </w:rPr>
            </w:pPr>
            <w:r w:rsidRPr="00DF44D4">
              <w:rPr>
                <w:sz w:val="16"/>
                <w:szCs w:val="16"/>
              </w:rPr>
              <w:t>"Жилищно-коммунальный комплекс и развитие инфраструктуры в Черемховском районном муниципальном образовании" на 2018-2023 годы</w:t>
            </w:r>
          </w:p>
        </w:tc>
        <w:tc>
          <w:tcPr>
            <w:tcW w:w="1111" w:type="dxa"/>
            <w:shd w:val="clear" w:color="auto" w:fill="FFFFFF"/>
            <w:tcMar>
              <w:top w:w="9" w:type="dxa"/>
              <w:left w:w="9" w:type="dxa"/>
              <w:bottom w:w="0" w:type="dxa"/>
              <w:right w:w="9" w:type="dxa"/>
            </w:tcMar>
            <w:vAlign w:val="center"/>
            <w:hideMark/>
          </w:tcPr>
          <w:p w14:paraId="36196F32" w14:textId="77777777" w:rsidR="00847C9A" w:rsidRPr="00DF44D4" w:rsidRDefault="00847C9A" w:rsidP="000D43E5">
            <w:pPr>
              <w:spacing w:after="150"/>
              <w:jc w:val="center"/>
              <w:rPr>
                <w:sz w:val="16"/>
                <w:szCs w:val="16"/>
              </w:rPr>
            </w:pPr>
            <w:r w:rsidRPr="00DF44D4">
              <w:rPr>
                <w:b/>
                <w:bCs/>
                <w:sz w:val="16"/>
                <w:szCs w:val="16"/>
              </w:rPr>
              <w:t>27 276,94</w:t>
            </w:r>
          </w:p>
        </w:tc>
      </w:tr>
      <w:tr w:rsidR="00847C9A" w:rsidRPr="00DF44D4" w14:paraId="32C8E451" w14:textId="77777777" w:rsidTr="000D43E5">
        <w:trPr>
          <w:trHeight w:val="449"/>
        </w:trPr>
        <w:tc>
          <w:tcPr>
            <w:tcW w:w="8181" w:type="dxa"/>
            <w:shd w:val="clear" w:color="auto" w:fill="D3D3D3"/>
            <w:tcMar>
              <w:top w:w="9" w:type="dxa"/>
              <w:left w:w="9" w:type="dxa"/>
              <w:bottom w:w="0" w:type="dxa"/>
              <w:right w:w="9" w:type="dxa"/>
            </w:tcMar>
            <w:vAlign w:val="center"/>
            <w:hideMark/>
          </w:tcPr>
          <w:p w14:paraId="072FE544" w14:textId="77777777" w:rsidR="00847C9A" w:rsidRPr="00DF44D4" w:rsidRDefault="00847C9A" w:rsidP="000D43E5">
            <w:pPr>
              <w:tabs>
                <w:tab w:val="left" w:pos="9057"/>
              </w:tabs>
              <w:spacing w:after="150"/>
              <w:ind w:right="273"/>
              <w:jc w:val="both"/>
              <w:rPr>
                <w:sz w:val="16"/>
                <w:szCs w:val="16"/>
              </w:rPr>
            </w:pPr>
            <w:r w:rsidRPr="00DF44D4">
              <w:rPr>
                <w:sz w:val="16"/>
                <w:szCs w:val="16"/>
              </w:rPr>
              <w:t xml:space="preserve"> "Молодежная политика и спорт в Черемховском районном муниципальном образовании" на 2018-2023 годы</w:t>
            </w:r>
          </w:p>
        </w:tc>
        <w:tc>
          <w:tcPr>
            <w:tcW w:w="1111" w:type="dxa"/>
            <w:shd w:val="clear" w:color="auto" w:fill="FFFFFF"/>
            <w:tcMar>
              <w:top w:w="9" w:type="dxa"/>
              <w:left w:w="9" w:type="dxa"/>
              <w:bottom w:w="0" w:type="dxa"/>
              <w:right w:w="9" w:type="dxa"/>
            </w:tcMar>
            <w:vAlign w:val="center"/>
            <w:hideMark/>
          </w:tcPr>
          <w:p w14:paraId="537B0DAF" w14:textId="77777777" w:rsidR="00847C9A" w:rsidRPr="00DF44D4" w:rsidRDefault="00847C9A" w:rsidP="000D43E5">
            <w:pPr>
              <w:spacing w:after="150"/>
              <w:jc w:val="center"/>
              <w:rPr>
                <w:sz w:val="16"/>
                <w:szCs w:val="16"/>
              </w:rPr>
            </w:pPr>
            <w:r w:rsidRPr="00DF44D4">
              <w:rPr>
                <w:b/>
                <w:bCs/>
                <w:sz w:val="16"/>
                <w:szCs w:val="16"/>
              </w:rPr>
              <w:t>5 619,88</w:t>
            </w:r>
          </w:p>
        </w:tc>
      </w:tr>
      <w:tr w:rsidR="00847C9A" w:rsidRPr="00DF44D4" w14:paraId="4341FA5A" w14:textId="77777777" w:rsidTr="000D43E5">
        <w:trPr>
          <w:trHeight w:val="449"/>
        </w:trPr>
        <w:tc>
          <w:tcPr>
            <w:tcW w:w="8181" w:type="dxa"/>
            <w:shd w:val="clear" w:color="auto" w:fill="D3D3D3"/>
            <w:tcMar>
              <w:top w:w="9" w:type="dxa"/>
              <w:left w:w="9" w:type="dxa"/>
              <w:bottom w:w="0" w:type="dxa"/>
              <w:right w:w="9" w:type="dxa"/>
            </w:tcMar>
            <w:vAlign w:val="center"/>
            <w:hideMark/>
          </w:tcPr>
          <w:p w14:paraId="5FEBC6EC" w14:textId="77777777" w:rsidR="00847C9A" w:rsidRPr="00DF44D4" w:rsidRDefault="00847C9A" w:rsidP="000D43E5">
            <w:pPr>
              <w:tabs>
                <w:tab w:val="left" w:pos="9057"/>
              </w:tabs>
              <w:spacing w:after="150"/>
              <w:ind w:right="273"/>
              <w:jc w:val="both"/>
              <w:rPr>
                <w:sz w:val="16"/>
                <w:szCs w:val="16"/>
              </w:rPr>
            </w:pPr>
            <w:r w:rsidRPr="00DF44D4">
              <w:rPr>
                <w:sz w:val="16"/>
                <w:szCs w:val="16"/>
              </w:rPr>
              <w:t xml:space="preserve"> "Социальная поддержка населения Черемховского районного муниципального образования" на 2018-2023 годы</w:t>
            </w:r>
          </w:p>
        </w:tc>
        <w:tc>
          <w:tcPr>
            <w:tcW w:w="1111" w:type="dxa"/>
            <w:shd w:val="clear" w:color="auto" w:fill="FFFFFF"/>
            <w:tcMar>
              <w:top w:w="9" w:type="dxa"/>
              <w:left w:w="9" w:type="dxa"/>
              <w:bottom w:w="0" w:type="dxa"/>
              <w:right w:w="9" w:type="dxa"/>
            </w:tcMar>
            <w:vAlign w:val="center"/>
            <w:hideMark/>
          </w:tcPr>
          <w:p w14:paraId="733B4138" w14:textId="77777777" w:rsidR="00847C9A" w:rsidRPr="00DF44D4" w:rsidRDefault="00847C9A" w:rsidP="000D43E5">
            <w:pPr>
              <w:spacing w:after="150"/>
              <w:jc w:val="center"/>
              <w:rPr>
                <w:sz w:val="16"/>
                <w:szCs w:val="16"/>
              </w:rPr>
            </w:pPr>
            <w:r w:rsidRPr="00DF44D4">
              <w:rPr>
                <w:b/>
                <w:bCs/>
                <w:sz w:val="16"/>
                <w:szCs w:val="16"/>
              </w:rPr>
              <w:t>332,15</w:t>
            </w:r>
          </w:p>
        </w:tc>
      </w:tr>
      <w:tr w:rsidR="00847C9A" w:rsidRPr="00DF44D4" w14:paraId="3FB8F9C3" w14:textId="77777777" w:rsidTr="000D43E5">
        <w:trPr>
          <w:trHeight w:val="449"/>
        </w:trPr>
        <w:tc>
          <w:tcPr>
            <w:tcW w:w="8181" w:type="dxa"/>
            <w:shd w:val="clear" w:color="auto" w:fill="D3D3D3"/>
            <w:tcMar>
              <w:top w:w="9" w:type="dxa"/>
              <w:left w:w="9" w:type="dxa"/>
              <w:bottom w:w="0" w:type="dxa"/>
              <w:right w:w="9" w:type="dxa"/>
            </w:tcMar>
            <w:vAlign w:val="center"/>
            <w:hideMark/>
          </w:tcPr>
          <w:p w14:paraId="552E3605" w14:textId="77777777" w:rsidR="00847C9A" w:rsidRPr="00DF44D4" w:rsidRDefault="00847C9A" w:rsidP="000D43E5">
            <w:pPr>
              <w:tabs>
                <w:tab w:val="left" w:pos="9057"/>
              </w:tabs>
              <w:spacing w:after="150"/>
              <w:ind w:right="273"/>
              <w:jc w:val="both"/>
              <w:rPr>
                <w:sz w:val="16"/>
                <w:szCs w:val="16"/>
              </w:rPr>
            </w:pPr>
            <w:r w:rsidRPr="00DF44D4">
              <w:rPr>
                <w:sz w:val="16"/>
                <w:szCs w:val="16"/>
              </w:rPr>
              <w:t xml:space="preserve"> "Здоровье населения в Черемховском районном муниципальном образовании" на 2018-2023 годы</w:t>
            </w:r>
          </w:p>
        </w:tc>
        <w:tc>
          <w:tcPr>
            <w:tcW w:w="1111" w:type="dxa"/>
            <w:shd w:val="clear" w:color="auto" w:fill="FFFFFF"/>
            <w:tcMar>
              <w:top w:w="9" w:type="dxa"/>
              <w:left w:w="9" w:type="dxa"/>
              <w:bottom w:w="0" w:type="dxa"/>
              <w:right w:w="9" w:type="dxa"/>
            </w:tcMar>
            <w:vAlign w:val="center"/>
            <w:hideMark/>
          </w:tcPr>
          <w:p w14:paraId="68DB4A29" w14:textId="77777777" w:rsidR="00847C9A" w:rsidRPr="00DF44D4" w:rsidRDefault="00847C9A" w:rsidP="000D43E5">
            <w:pPr>
              <w:spacing w:after="150"/>
              <w:jc w:val="center"/>
              <w:rPr>
                <w:sz w:val="16"/>
                <w:szCs w:val="16"/>
              </w:rPr>
            </w:pPr>
            <w:r w:rsidRPr="00DF44D4">
              <w:rPr>
                <w:b/>
                <w:bCs/>
                <w:sz w:val="16"/>
                <w:szCs w:val="16"/>
              </w:rPr>
              <w:t>311,00</w:t>
            </w:r>
          </w:p>
        </w:tc>
      </w:tr>
      <w:tr w:rsidR="00847C9A" w:rsidRPr="00DF44D4" w14:paraId="5CE122FF" w14:textId="77777777" w:rsidTr="000D43E5">
        <w:trPr>
          <w:trHeight w:val="244"/>
        </w:trPr>
        <w:tc>
          <w:tcPr>
            <w:tcW w:w="8181" w:type="dxa"/>
            <w:shd w:val="clear" w:color="auto" w:fill="D3D3D3"/>
            <w:tcMar>
              <w:top w:w="9" w:type="dxa"/>
              <w:left w:w="9" w:type="dxa"/>
              <w:bottom w:w="0" w:type="dxa"/>
              <w:right w:w="9" w:type="dxa"/>
            </w:tcMar>
            <w:vAlign w:val="center"/>
            <w:hideMark/>
          </w:tcPr>
          <w:p w14:paraId="365272C6" w14:textId="77777777" w:rsidR="00847C9A" w:rsidRPr="00DF44D4" w:rsidRDefault="00847C9A" w:rsidP="000D43E5">
            <w:pPr>
              <w:spacing w:after="150"/>
              <w:jc w:val="both"/>
              <w:rPr>
                <w:sz w:val="16"/>
                <w:szCs w:val="16"/>
              </w:rPr>
            </w:pPr>
            <w:r w:rsidRPr="00DF44D4">
              <w:rPr>
                <w:sz w:val="16"/>
                <w:szCs w:val="16"/>
              </w:rPr>
              <w:t> </w:t>
            </w:r>
          </w:p>
        </w:tc>
        <w:tc>
          <w:tcPr>
            <w:tcW w:w="1111" w:type="dxa"/>
            <w:shd w:val="clear" w:color="auto" w:fill="FFFFFF"/>
            <w:tcMar>
              <w:top w:w="9" w:type="dxa"/>
              <w:left w:w="9" w:type="dxa"/>
              <w:bottom w:w="0" w:type="dxa"/>
              <w:right w:w="9" w:type="dxa"/>
            </w:tcMar>
            <w:vAlign w:val="center"/>
            <w:hideMark/>
          </w:tcPr>
          <w:p w14:paraId="1409F3F8" w14:textId="77777777" w:rsidR="00847C9A" w:rsidRPr="00DF44D4" w:rsidRDefault="00847C9A" w:rsidP="000D43E5">
            <w:pPr>
              <w:spacing w:after="150"/>
              <w:jc w:val="center"/>
              <w:rPr>
                <w:sz w:val="16"/>
                <w:szCs w:val="16"/>
              </w:rPr>
            </w:pPr>
          </w:p>
        </w:tc>
      </w:tr>
      <w:tr w:rsidR="00847C9A" w:rsidRPr="00DF44D4" w14:paraId="42386E32" w14:textId="77777777" w:rsidTr="000D43E5">
        <w:trPr>
          <w:trHeight w:val="244"/>
        </w:trPr>
        <w:tc>
          <w:tcPr>
            <w:tcW w:w="8181" w:type="dxa"/>
            <w:shd w:val="clear" w:color="auto" w:fill="D3D3D3"/>
            <w:tcMar>
              <w:top w:w="9" w:type="dxa"/>
              <w:left w:w="9" w:type="dxa"/>
              <w:bottom w:w="0" w:type="dxa"/>
              <w:right w:w="9" w:type="dxa"/>
            </w:tcMar>
            <w:vAlign w:val="center"/>
            <w:hideMark/>
          </w:tcPr>
          <w:p w14:paraId="4408696D" w14:textId="77777777" w:rsidR="00847C9A" w:rsidRPr="00DF44D4" w:rsidRDefault="00847C9A" w:rsidP="000D43E5">
            <w:pPr>
              <w:spacing w:after="150"/>
              <w:jc w:val="both"/>
              <w:rPr>
                <w:sz w:val="16"/>
                <w:szCs w:val="16"/>
              </w:rPr>
            </w:pPr>
            <w:r w:rsidRPr="00DF44D4">
              <w:rPr>
                <w:sz w:val="16"/>
                <w:szCs w:val="16"/>
              </w:rPr>
              <w:t>Непрограммные расходы</w:t>
            </w:r>
          </w:p>
        </w:tc>
        <w:tc>
          <w:tcPr>
            <w:tcW w:w="1111" w:type="dxa"/>
            <w:shd w:val="clear" w:color="auto" w:fill="FFFFFF"/>
            <w:tcMar>
              <w:top w:w="9" w:type="dxa"/>
              <w:left w:w="9" w:type="dxa"/>
              <w:bottom w:w="0" w:type="dxa"/>
              <w:right w:w="9" w:type="dxa"/>
            </w:tcMar>
            <w:vAlign w:val="center"/>
            <w:hideMark/>
          </w:tcPr>
          <w:p w14:paraId="11C15DCE" w14:textId="77777777" w:rsidR="00847C9A" w:rsidRPr="00DF44D4" w:rsidRDefault="00847C9A" w:rsidP="000D43E5">
            <w:pPr>
              <w:spacing w:after="150"/>
              <w:jc w:val="center"/>
              <w:rPr>
                <w:sz w:val="16"/>
                <w:szCs w:val="16"/>
              </w:rPr>
            </w:pPr>
            <w:r w:rsidRPr="00DF44D4">
              <w:rPr>
                <w:b/>
                <w:bCs/>
                <w:sz w:val="16"/>
                <w:szCs w:val="16"/>
              </w:rPr>
              <w:t>6 565,83</w:t>
            </w:r>
          </w:p>
        </w:tc>
      </w:tr>
      <w:tr w:rsidR="00847C9A" w:rsidRPr="00DF44D4" w14:paraId="6AAC7742" w14:textId="77777777" w:rsidTr="000D43E5">
        <w:trPr>
          <w:trHeight w:val="244"/>
        </w:trPr>
        <w:tc>
          <w:tcPr>
            <w:tcW w:w="8181" w:type="dxa"/>
            <w:shd w:val="clear" w:color="auto" w:fill="D3D3D3"/>
            <w:tcMar>
              <w:top w:w="9" w:type="dxa"/>
              <w:left w:w="9" w:type="dxa"/>
              <w:bottom w:w="0" w:type="dxa"/>
              <w:right w:w="9" w:type="dxa"/>
            </w:tcMar>
            <w:vAlign w:val="center"/>
            <w:hideMark/>
          </w:tcPr>
          <w:p w14:paraId="09E83D26" w14:textId="77777777" w:rsidR="00847C9A" w:rsidRPr="00DF44D4" w:rsidRDefault="00847C9A" w:rsidP="000D43E5">
            <w:pPr>
              <w:spacing w:after="150"/>
              <w:jc w:val="both"/>
              <w:rPr>
                <w:sz w:val="16"/>
                <w:szCs w:val="16"/>
              </w:rPr>
            </w:pPr>
            <w:r w:rsidRPr="00DF44D4">
              <w:rPr>
                <w:sz w:val="16"/>
                <w:szCs w:val="16"/>
              </w:rPr>
              <w:t> </w:t>
            </w:r>
          </w:p>
        </w:tc>
        <w:tc>
          <w:tcPr>
            <w:tcW w:w="1111" w:type="dxa"/>
            <w:shd w:val="clear" w:color="auto" w:fill="FFFFFF"/>
            <w:tcMar>
              <w:top w:w="9" w:type="dxa"/>
              <w:left w:w="9" w:type="dxa"/>
              <w:bottom w:w="0" w:type="dxa"/>
              <w:right w:w="9" w:type="dxa"/>
            </w:tcMar>
            <w:vAlign w:val="center"/>
            <w:hideMark/>
          </w:tcPr>
          <w:p w14:paraId="2D7E8B23" w14:textId="77777777" w:rsidR="00847C9A" w:rsidRPr="00DF44D4" w:rsidRDefault="00847C9A" w:rsidP="000D43E5">
            <w:pPr>
              <w:spacing w:after="150"/>
              <w:jc w:val="both"/>
              <w:rPr>
                <w:sz w:val="16"/>
                <w:szCs w:val="16"/>
              </w:rPr>
            </w:pPr>
            <w:r w:rsidRPr="00DF44D4">
              <w:rPr>
                <w:b/>
                <w:bCs/>
                <w:sz w:val="16"/>
                <w:szCs w:val="16"/>
              </w:rPr>
              <w:t> </w:t>
            </w:r>
          </w:p>
        </w:tc>
      </w:tr>
      <w:tr w:rsidR="00847C9A" w:rsidRPr="00DF44D4" w14:paraId="46821A22" w14:textId="77777777" w:rsidTr="000D43E5">
        <w:trPr>
          <w:trHeight w:val="244"/>
        </w:trPr>
        <w:tc>
          <w:tcPr>
            <w:tcW w:w="8181" w:type="dxa"/>
            <w:shd w:val="clear" w:color="auto" w:fill="D3D3D3"/>
            <w:tcMar>
              <w:top w:w="9" w:type="dxa"/>
              <w:left w:w="9" w:type="dxa"/>
              <w:bottom w:w="0" w:type="dxa"/>
              <w:right w:w="9" w:type="dxa"/>
            </w:tcMar>
            <w:vAlign w:val="center"/>
            <w:hideMark/>
          </w:tcPr>
          <w:p w14:paraId="75680BFF" w14:textId="77777777" w:rsidR="00847C9A" w:rsidRPr="00DF44D4" w:rsidRDefault="00847C9A" w:rsidP="000D43E5">
            <w:pPr>
              <w:spacing w:after="150"/>
              <w:jc w:val="both"/>
              <w:rPr>
                <w:sz w:val="16"/>
                <w:szCs w:val="16"/>
              </w:rPr>
            </w:pPr>
            <w:r w:rsidRPr="00DF44D4">
              <w:rPr>
                <w:sz w:val="16"/>
                <w:szCs w:val="16"/>
              </w:rPr>
              <w:t>Итого:</w:t>
            </w:r>
          </w:p>
        </w:tc>
        <w:tc>
          <w:tcPr>
            <w:tcW w:w="1111" w:type="dxa"/>
            <w:shd w:val="clear" w:color="auto" w:fill="FFFFFF"/>
            <w:tcMar>
              <w:top w:w="9" w:type="dxa"/>
              <w:left w:w="9" w:type="dxa"/>
              <w:bottom w:w="0" w:type="dxa"/>
              <w:right w:w="9" w:type="dxa"/>
            </w:tcMar>
            <w:vAlign w:val="center"/>
            <w:hideMark/>
          </w:tcPr>
          <w:p w14:paraId="33A11A7E" w14:textId="77777777" w:rsidR="00847C9A" w:rsidRPr="00DF44D4" w:rsidRDefault="00847C9A" w:rsidP="000D43E5">
            <w:pPr>
              <w:spacing w:after="150"/>
              <w:jc w:val="center"/>
              <w:rPr>
                <w:sz w:val="16"/>
                <w:szCs w:val="16"/>
              </w:rPr>
            </w:pPr>
            <w:r w:rsidRPr="00DF44D4">
              <w:rPr>
                <w:b/>
                <w:bCs/>
                <w:sz w:val="16"/>
                <w:szCs w:val="16"/>
              </w:rPr>
              <w:t>1 457 780,18</w:t>
            </w:r>
          </w:p>
        </w:tc>
      </w:tr>
    </w:tbl>
    <w:p w14:paraId="04AC839D" w14:textId="77777777" w:rsidR="005A2CD5" w:rsidRPr="00592D06" w:rsidRDefault="005A2CD5" w:rsidP="005A2CD5">
      <w:pPr>
        <w:autoSpaceDE w:val="0"/>
        <w:autoSpaceDN w:val="0"/>
        <w:adjustRightInd w:val="0"/>
        <w:ind w:firstLine="708"/>
        <w:jc w:val="both"/>
        <w:rPr>
          <w:sz w:val="28"/>
          <w:szCs w:val="28"/>
        </w:rPr>
      </w:pPr>
    </w:p>
    <w:bookmarkEnd w:id="7"/>
    <w:p w14:paraId="6941CCD8" w14:textId="77777777" w:rsidR="005A2CD5" w:rsidRPr="00234F88" w:rsidRDefault="005A2CD5" w:rsidP="005A2CD5">
      <w:pPr>
        <w:pStyle w:val="ad"/>
        <w:ind w:firstLine="708"/>
        <w:jc w:val="both"/>
        <w:rPr>
          <w:color w:val="000000"/>
          <w:sz w:val="28"/>
          <w:szCs w:val="28"/>
        </w:rPr>
      </w:pPr>
      <w:r>
        <w:rPr>
          <w:color w:val="000000"/>
          <w:sz w:val="28"/>
          <w:szCs w:val="28"/>
        </w:rPr>
        <w:t>3.</w:t>
      </w:r>
      <w:r w:rsidRPr="00234F88">
        <w:rPr>
          <w:color w:val="000000"/>
          <w:sz w:val="28"/>
          <w:szCs w:val="28"/>
        </w:rPr>
        <w:t>Для решения вопросов местного значения, отнесенных к компетенции органов местного самоуправления поселений,</w:t>
      </w:r>
      <w:r w:rsidRPr="00AE532A">
        <w:rPr>
          <w:color w:val="000000"/>
          <w:sz w:val="28"/>
          <w:szCs w:val="28"/>
        </w:rPr>
        <w:t xml:space="preserve"> </w:t>
      </w:r>
      <w:r>
        <w:rPr>
          <w:color w:val="000000"/>
          <w:sz w:val="28"/>
          <w:szCs w:val="28"/>
        </w:rPr>
        <w:t>д</w:t>
      </w:r>
      <w:r w:rsidRPr="00234F88">
        <w:rPr>
          <w:color w:val="000000"/>
          <w:sz w:val="28"/>
          <w:szCs w:val="28"/>
        </w:rPr>
        <w:t>ля эффективного осуществления поставленных задач КУМИ ЧРМО было подготовлено на рассмотрение Думы 24 проекта решения</w:t>
      </w:r>
      <w:r>
        <w:rPr>
          <w:color w:val="000000"/>
          <w:sz w:val="28"/>
          <w:szCs w:val="28"/>
        </w:rPr>
        <w:t xml:space="preserve">, </w:t>
      </w:r>
      <w:r w:rsidRPr="00234F88">
        <w:rPr>
          <w:color w:val="000000"/>
          <w:sz w:val="28"/>
          <w:szCs w:val="28"/>
        </w:rPr>
        <w:t xml:space="preserve">с целью пополнения доходной части бюджета района и поселений, в соответствии со статьей 50 Федерального закона от 6 октября 2003 года № 131-Ф3 «Об общих принципах организации местного самоуправления в Российской Федерации» было подготовлено </w:t>
      </w:r>
      <w:r w:rsidRPr="00577267">
        <w:rPr>
          <w:b/>
          <w:color w:val="000000"/>
          <w:sz w:val="28"/>
          <w:szCs w:val="28"/>
        </w:rPr>
        <w:t>16 проектов решений с целью передачи на поселения Черемховского района более 300 жилых помещений</w:t>
      </w:r>
      <w:r w:rsidRPr="00234F88">
        <w:rPr>
          <w:color w:val="000000"/>
          <w:sz w:val="28"/>
          <w:szCs w:val="28"/>
        </w:rPr>
        <w:t xml:space="preserve"> (</w:t>
      </w:r>
      <w:proofErr w:type="spellStart"/>
      <w:r w:rsidRPr="00234F88">
        <w:rPr>
          <w:color w:val="000000"/>
          <w:sz w:val="28"/>
          <w:szCs w:val="28"/>
        </w:rPr>
        <w:t>Узколугскому</w:t>
      </w:r>
      <w:proofErr w:type="spellEnd"/>
      <w:r w:rsidRPr="00234F88">
        <w:rPr>
          <w:color w:val="000000"/>
          <w:sz w:val="28"/>
          <w:szCs w:val="28"/>
        </w:rPr>
        <w:t xml:space="preserve">, Бельскому, Каменно-Ангарскому, </w:t>
      </w:r>
      <w:proofErr w:type="spellStart"/>
      <w:r w:rsidRPr="00234F88">
        <w:rPr>
          <w:color w:val="000000"/>
          <w:sz w:val="28"/>
          <w:szCs w:val="28"/>
        </w:rPr>
        <w:t>Парфеновскому</w:t>
      </w:r>
      <w:proofErr w:type="spellEnd"/>
      <w:r w:rsidRPr="00234F88">
        <w:rPr>
          <w:color w:val="000000"/>
          <w:sz w:val="28"/>
          <w:szCs w:val="28"/>
        </w:rPr>
        <w:t xml:space="preserve">, Саянскому, </w:t>
      </w:r>
      <w:proofErr w:type="spellStart"/>
      <w:r w:rsidRPr="00234F88">
        <w:rPr>
          <w:color w:val="000000"/>
          <w:sz w:val="28"/>
          <w:szCs w:val="28"/>
        </w:rPr>
        <w:t>Тунгускому</w:t>
      </w:r>
      <w:proofErr w:type="spellEnd"/>
      <w:r w:rsidRPr="00234F88">
        <w:rPr>
          <w:color w:val="000000"/>
          <w:sz w:val="28"/>
          <w:szCs w:val="28"/>
        </w:rPr>
        <w:t xml:space="preserve">, Алехинскому, </w:t>
      </w:r>
      <w:proofErr w:type="spellStart"/>
      <w:r w:rsidRPr="00234F88">
        <w:rPr>
          <w:color w:val="000000"/>
          <w:sz w:val="28"/>
          <w:szCs w:val="28"/>
        </w:rPr>
        <w:t>Лоховскому</w:t>
      </w:r>
      <w:proofErr w:type="spellEnd"/>
      <w:r w:rsidRPr="00234F88">
        <w:rPr>
          <w:color w:val="000000"/>
          <w:sz w:val="28"/>
          <w:szCs w:val="28"/>
        </w:rPr>
        <w:t xml:space="preserve"> муниципальным образованиям), 27 нежилых помещений и сооружений </w:t>
      </w:r>
      <w:proofErr w:type="spellStart"/>
      <w:r w:rsidRPr="00234F88">
        <w:rPr>
          <w:color w:val="000000"/>
          <w:sz w:val="28"/>
          <w:szCs w:val="28"/>
        </w:rPr>
        <w:t>Узколугскому</w:t>
      </w:r>
      <w:proofErr w:type="spellEnd"/>
      <w:r w:rsidRPr="00234F88">
        <w:rPr>
          <w:color w:val="000000"/>
          <w:sz w:val="28"/>
          <w:szCs w:val="28"/>
        </w:rPr>
        <w:t xml:space="preserve">, Бельскому, Каменно-Ангарскому, </w:t>
      </w:r>
      <w:proofErr w:type="spellStart"/>
      <w:r w:rsidRPr="00234F88">
        <w:rPr>
          <w:color w:val="000000"/>
          <w:sz w:val="28"/>
          <w:szCs w:val="28"/>
        </w:rPr>
        <w:t>Онотскому</w:t>
      </w:r>
      <w:proofErr w:type="spellEnd"/>
      <w:r w:rsidRPr="00234F88">
        <w:rPr>
          <w:color w:val="000000"/>
          <w:sz w:val="28"/>
          <w:szCs w:val="28"/>
        </w:rPr>
        <w:t xml:space="preserve">, </w:t>
      </w:r>
      <w:proofErr w:type="spellStart"/>
      <w:r w:rsidRPr="00234F88">
        <w:rPr>
          <w:color w:val="000000"/>
          <w:sz w:val="28"/>
          <w:szCs w:val="28"/>
        </w:rPr>
        <w:t>Зерновскому</w:t>
      </w:r>
      <w:proofErr w:type="spellEnd"/>
      <w:r w:rsidRPr="00234F88">
        <w:rPr>
          <w:color w:val="000000"/>
          <w:sz w:val="28"/>
          <w:szCs w:val="28"/>
        </w:rPr>
        <w:t xml:space="preserve"> муниципальным образованиям, </w:t>
      </w:r>
      <w:r w:rsidRPr="00577267">
        <w:rPr>
          <w:b/>
          <w:color w:val="000000"/>
          <w:sz w:val="28"/>
          <w:szCs w:val="28"/>
        </w:rPr>
        <w:t xml:space="preserve">15 объектов ЖКХ и 1 объект электроснабжения </w:t>
      </w:r>
      <w:r w:rsidRPr="00577267">
        <w:rPr>
          <w:color w:val="000000"/>
          <w:sz w:val="28"/>
          <w:szCs w:val="28"/>
        </w:rPr>
        <w:t>Черемховскому, Алехинскому</w:t>
      </w:r>
      <w:r w:rsidRPr="00234F88">
        <w:rPr>
          <w:color w:val="000000"/>
          <w:sz w:val="28"/>
          <w:szCs w:val="28"/>
        </w:rPr>
        <w:t xml:space="preserve">, </w:t>
      </w:r>
      <w:proofErr w:type="spellStart"/>
      <w:r w:rsidRPr="00234F88">
        <w:rPr>
          <w:color w:val="000000"/>
          <w:sz w:val="28"/>
          <w:szCs w:val="28"/>
        </w:rPr>
        <w:t>Зерновскому</w:t>
      </w:r>
      <w:proofErr w:type="spellEnd"/>
      <w:r w:rsidRPr="00234F88">
        <w:rPr>
          <w:color w:val="000000"/>
          <w:sz w:val="28"/>
          <w:szCs w:val="28"/>
        </w:rPr>
        <w:t xml:space="preserve">, </w:t>
      </w:r>
      <w:proofErr w:type="spellStart"/>
      <w:r w:rsidRPr="00234F88">
        <w:rPr>
          <w:color w:val="000000"/>
          <w:sz w:val="28"/>
          <w:szCs w:val="28"/>
        </w:rPr>
        <w:t>Булайскому</w:t>
      </w:r>
      <w:proofErr w:type="spellEnd"/>
      <w:r w:rsidRPr="00234F88">
        <w:rPr>
          <w:color w:val="000000"/>
          <w:sz w:val="28"/>
          <w:szCs w:val="28"/>
        </w:rPr>
        <w:t xml:space="preserve">, </w:t>
      </w:r>
      <w:proofErr w:type="spellStart"/>
      <w:r w:rsidRPr="00234F88">
        <w:rPr>
          <w:color w:val="000000"/>
          <w:sz w:val="28"/>
          <w:szCs w:val="28"/>
        </w:rPr>
        <w:t>Лоховскому</w:t>
      </w:r>
      <w:proofErr w:type="spellEnd"/>
      <w:r w:rsidRPr="00234F88">
        <w:rPr>
          <w:color w:val="000000"/>
          <w:sz w:val="28"/>
          <w:szCs w:val="28"/>
        </w:rPr>
        <w:t>, Михайловскому муниципальным образованиям.</w:t>
      </w:r>
    </w:p>
    <w:p w14:paraId="1C5C7051" w14:textId="77777777" w:rsidR="005A2CD5" w:rsidRPr="00234F88" w:rsidRDefault="005A2CD5" w:rsidP="005A2CD5">
      <w:pPr>
        <w:pStyle w:val="ad"/>
        <w:jc w:val="both"/>
        <w:rPr>
          <w:color w:val="000000"/>
          <w:sz w:val="28"/>
          <w:szCs w:val="28"/>
        </w:rPr>
      </w:pPr>
      <w:r w:rsidRPr="00234F88">
        <w:rPr>
          <w:color w:val="000000"/>
          <w:sz w:val="28"/>
          <w:szCs w:val="28"/>
        </w:rPr>
        <w:t>В собственность Черемховского районного муниципального образования из муниципальной собственности Алехинского муниципального образования был передан 1 объект недвижимого имущества и 1 объект транспортного средства.</w:t>
      </w:r>
    </w:p>
    <w:p w14:paraId="214D840E" w14:textId="77777777" w:rsidR="005A2CD5" w:rsidRPr="00234F88" w:rsidRDefault="005A2CD5" w:rsidP="005A2CD5">
      <w:pPr>
        <w:pStyle w:val="ad"/>
        <w:jc w:val="both"/>
        <w:rPr>
          <w:color w:val="000000"/>
          <w:sz w:val="28"/>
          <w:szCs w:val="28"/>
        </w:rPr>
      </w:pPr>
      <w:r w:rsidRPr="00234F88">
        <w:rPr>
          <w:color w:val="000000"/>
          <w:sz w:val="28"/>
          <w:szCs w:val="28"/>
        </w:rPr>
        <w:lastRenderedPageBreak/>
        <w:t xml:space="preserve">В прогнозный план (программу) приватизации муниципального имущества Черемховского районного муниципального образования были внесены дополнительные объекты продажи в количестве </w:t>
      </w:r>
      <w:r w:rsidRPr="00577267">
        <w:rPr>
          <w:b/>
          <w:color w:val="000000"/>
          <w:sz w:val="28"/>
          <w:szCs w:val="28"/>
        </w:rPr>
        <w:t>11 штук (5 объектов</w:t>
      </w:r>
      <w:r w:rsidRPr="00234F88">
        <w:rPr>
          <w:color w:val="000000"/>
          <w:sz w:val="28"/>
          <w:szCs w:val="28"/>
        </w:rPr>
        <w:t xml:space="preserve"> </w:t>
      </w:r>
      <w:r w:rsidRPr="00577267">
        <w:rPr>
          <w:b/>
          <w:color w:val="000000"/>
          <w:sz w:val="28"/>
          <w:szCs w:val="28"/>
        </w:rPr>
        <w:t xml:space="preserve">недвижимости и 6 единиц транспортной техники). </w:t>
      </w:r>
      <w:r w:rsidRPr="00577267">
        <w:rPr>
          <w:color w:val="000000"/>
          <w:sz w:val="28"/>
          <w:szCs w:val="28"/>
        </w:rPr>
        <w:t>Данные объекты были</w:t>
      </w:r>
      <w:r w:rsidRPr="00234F88">
        <w:rPr>
          <w:color w:val="000000"/>
          <w:sz w:val="28"/>
          <w:szCs w:val="28"/>
        </w:rPr>
        <w:t xml:space="preserve"> представлены для рассмотрения в 5 проектах решений Думы. Пополнение доходной части бюджета от продажи муниципального имущества за отчетный период составило </w:t>
      </w:r>
      <w:r w:rsidRPr="00577267">
        <w:rPr>
          <w:b/>
          <w:color w:val="000000"/>
          <w:sz w:val="28"/>
          <w:szCs w:val="28"/>
        </w:rPr>
        <w:t>2 668 213,00 рублей</w:t>
      </w:r>
      <w:r w:rsidRPr="00234F88">
        <w:rPr>
          <w:color w:val="000000"/>
          <w:sz w:val="28"/>
          <w:szCs w:val="28"/>
        </w:rPr>
        <w:t>.</w:t>
      </w:r>
    </w:p>
    <w:p w14:paraId="35CFE281" w14:textId="77777777" w:rsidR="005A2CD5" w:rsidRPr="00234F88" w:rsidRDefault="005A2CD5" w:rsidP="005A2CD5">
      <w:pPr>
        <w:pStyle w:val="ad"/>
        <w:jc w:val="both"/>
        <w:rPr>
          <w:color w:val="000000"/>
          <w:sz w:val="28"/>
          <w:szCs w:val="28"/>
        </w:rPr>
      </w:pPr>
      <w:r w:rsidRPr="00234F88">
        <w:rPr>
          <w:color w:val="000000"/>
          <w:sz w:val="28"/>
          <w:szCs w:val="28"/>
        </w:rPr>
        <w:t>В соответствии с Федеральным законом от 21 декабря 2001 года № 178-ФЗ «О приватизации государственного и муниципального имуще</w:t>
      </w:r>
      <w:r>
        <w:rPr>
          <w:color w:val="000000"/>
          <w:sz w:val="28"/>
          <w:szCs w:val="28"/>
        </w:rPr>
        <w:t>ства» Думой был рассмотрен</w:t>
      </w:r>
      <w:r w:rsidRPr="00234F88">
        <w:rPr>
          <w:color w:val="000000"/>
          <w:sz w:val="28"/>
          <w:szCs w:val="28"/>
        </w:rPr>
        <w:t xml:space="preserve"> отчет о выполнении прогнозного плана (программы) за 2019 год.</w:t>
      </w:r>
    </w:p>
    <w:p w14:paraId="03314B67" w14:textId="77777777" w:rsidR="005A2CD5" w:rsidRDefault="005A2CD5" w:rsidP="005A2CD5">
      <w:pPr>
        <w:ind w:firstLine="708"/>
        <w:jc w:val="both"/>
        <w:rPr>
          <w:color w:val="000000"/>
          <w:sz w:val="28"/>
          <w:szCs w:val="28"/>
        </w:rPr>
      </w:pPr>
      <w:r w:rsidRPr="00E8510D">
        <w:rPr>
          <w:color w:val="000000"/>
          <w:sz w:val="28"/>
          <w:szCs w:val="28"/>
        </w:rPr>
        <w:t xml:space="preserve">Для приведения нормативного-правового акта в соответствие с действующим законодательством было принято решение «О внесении изменений в </w:t>
      </w:r>
      <w:r w:rsidRPr="00E8510D">
        <w:rPr>
          <w:b/>
          <w:color w:val="000000"/>
          <w:sz w:val="28"/>
          <w:szCs w:val="28"/>
        </w:rPr>
        <w:t>Положение о порядке формирования, введения и обязательного опубликования перечня имущества Черемховского районного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8510D">
        <w:rPr>
          <w:color w:val="000000"/>
          <w:sz w:val="28"/>
          <w:szCs w:val="28"/>
        </w:rPr>
        <w:t>, утвержденное решением Думы Черемховского районного муниципального образования от 04.12.2018 № 251, а также необходимо отметить, что принятие всех вышеуказанных проектов решений Д</w:t>
      </w:r>
      <w:r>
        <w:rPr>
          <w:color w:val="000000"/>
          <w:sz w:val="28"/>
          <w:szCs w:val="28"/>
        </w:rPr>
        <w:t>умы</w:t>
      </w:r>
      <w:r w:rsidRPr="00E8510D">
        <w:rPr>
          <w:color w:val="000000"/>
          <w:sz w:val="28"/>
          <w:szCs w:val="28"/>
        </w:rPr>
        <w:t xml:space="preserve"> ЧРМО не повлекло необходимости в дополнительных расходах бюджета Черемховского районного муниципального образования.</w:t>
      </w:r>
    </w:p>
    <w:p w14:paraId="15266E69" w14:textId="77777777" w:rsidR="005A2CD5" w:rsidRDefault="005A2CD5" w:rsidP="005A2CD5">
      <w:pPr>
        <w:ind w:firstLine="708"/>
        <w:jc w:val="both"/>
        <w:rPr>
          <w:color w:val="000000"/>
          <w:sz w:val="28"/>
          <w:szCs w:val="28"/>
        </w:rPr>
      </w:pPr>
    </w:p>
    <w:p w14:paraId="7E666A44" w14:textId="77777777" w:rsidR="005A2CD5" w:rsidRPr="002672CB" w:rsidRDefault="005A2CD5" w:rsidP="005A2CD5">
      <w:pPr>
        <w:spacing w:after="150"/>
        <w:jc w:val="both"/>
        <w:rPr>
          <w:sz w:val="28"/>
          <w:szCs w:val="28"/>
        </w:rPr>
      </w:pPr>
      <w:r w:rsidRPr="00E8510D">
        <w:rPr>
          <w:sz w:val="28"/>
          <w:szCs w:val="28"/>
        </w:rPr>
        <w:t xml:space="preserve"> </w:t>
      </w:r>
      <w:r>
        <w:rPr>
          <w:sz w:val="28"/>
          <w:szCs w:val="28"/>
        </w:rPr>
        <w:tab/>
        <w:t xml:space="preserve">Контрольно-счетная палата Черемховского районного муниципального образования является постоянно действующим органом внешнего муниципального финансового контроля в районе, подотчетным в своей деятельности Думе ЧРМО. </w:t>
      </w:r>
      <w:r w:rsidRPr="002672CB">
        <w:rPr>
          <w:sz w:val="28"/>
          <w:szCs w:val="28"/>
        </w:rPr>
        <w:t>Для более эффективного использования бюджетных средств консолидированного бюджета, обеспечения квалифицированного выполнения части полномочий, по обращению от представительных органов муниципальных образований района Дума Черемховского района заключила соглашения с представительными органами муниципальных образований района по реализации полномочий   внешнего муниципального финансового контроля. В 2019 году заключены соглашения по передаче полномочий внешнего финансового контроля с 18 муниципальными образованиями района</w:t>
      </w:r>
    </w:p>
    <w:p w14:paraId="3A07A56B" w14:textId="77777777" w:rsidR="005A2CD5" w:rsidRDefault="005A2CD5" w:rsidP="005A2CD5">
      <w:pPr>
        <w:ind w:firstLine="708"/>
        <w:jc w:val="both"/>
        <w:rPr>
          <w:sz w:val="28"/>
          <w:szCs w:val="28"/>
        </w:rPr>
      </w:pPr>
    </w:p>
    <w:p w14:paraId="5261D74E" w14:textId="77777777" w:rsidR="005A2CD5" w:rsidRDefault="005A2CD5" w:rsidP="005A2CD5">
      <w:pPr>
        <w:ind w:firstLine="708"/>
        <w:jc w:val="both"/>
        <w:rPr>
          <w:sz w:val="28"/>
          <w:szCs w:val="28"/>
        </w:rPr>
      </w:pPr>
      <w:r>
        <w:rPr>
          <w:sz w:val="28"/>
          <w:szCs w:val="28"/>
        </w:rPr>
        <w:t xml:space="preserve">Деятельность Контрольно-счетной палаты построена на основе годового плана, который разрабатывается и утверждается самостоятельно с учетом поручений районной Думы, предложений и запросов мэра района. В соответствии с бюджетным законодательством Контрольно-счетная палата осуществляет внешний муниципальный финансовый контроль в отношении районного бюджета. В 2019 году между Думой Черемховского района и Думами 18 поселений района заключены соглашения о передаче КСП Черемховского района </w:t>
      </w:r>
      <w:r>
        <w:rPr>
          <w:sz w:val="28"/>
          <w:szCs w:val="28"/>
        </w:rPr>
        <w:lastRenderedPageBreak/>
        <w:t>полномочий внешнего муниципального финансового контроля. Предусмотренные Бюджетным кодексом Российской Федерации внешняя проверка годового отчета об исполнении бюджета и экспертиза проектов решений о бюджетах на очередной финансовый год и плановый период проводятся на территории Черемховского района в полном объеме во всех муниципальных образованиях.</w:t>
      </w:r>
    </w:p>
    <w:p w14:paraId="0E8DB896" w14:textId="3C3D3A32" w:rsidR="005A2CD5" w:rsidRDefault="005A2CD5" w:rsidP="005A2CD5">
      <w:pPr>
        <w:ind w:firstLine="708"/>
        <w:jc w:val="both"/>
        <w:rPr>
          <w:sz w:val="28"/>
          <w:szCs w:val="28"/>
        </w:rPr>
      </w:pPr>
      <w:r>
        <w:rPr>
          <w:sz w:val="28"/>
          <w:szCs w:val="28"/>
        </w:rPr>
        <w:t>Также проводятся контрольные и экспертно-аналитические мероприятия в отношении бюджетных средств района и поселений, экспертизы проектов муниципальных правовых актов, регламентирующих бюджетные правоотношения, ежеквартальные мониторинги исполнения бюджета района и др.</w:t>
      </w:r>
    </w:p>
    <w:p w14:paraId="05196CE4" w14:textId="3B7322B2" w:rsidR="005A2CD5" w:rsidRPr="005A2CD5" w:rsidRDefault="005A2CD5" w:rsidP="005A2CD5">
      <w:pPr>
        <w:rPr>
          <w:sz w:val="28"/>
          <w:szCs w:val="28"/>
        </w:rPr>
      </w:pPr>
    </w:p>
    <w:p w14:paraId="4B06E586" w14:textId="62A01DDE" w:rsidR="005A2CD5" w:rsidRPr="005A2CD5" w:rsidRDefault="005A2CD5" w:rsidP="005A2CD5">
      <w:pPr>
        <w:rPr>
          <w:sz w:val="28"/>
          <w:szCs w:val="28"/>
        </w:rPr>
      </w:pPr>
    </w:p>
    <w:tbl>
      <w:tblPr>
        <w:tblStyle w:val="aff1"/>
        <w:tblW w:w="9889" w:type="dxa"/>
        <w:tblLook w:val="04A0" w:firstRow="1" w:lastRow="0" w:firstColumn="1" w:lastColumn="0" w:noHBand="0" w:noVBand="1"/>
      </w:tblPr>
      <w:tblGrid>
        <w:gridCol w:w="5524"/>
        <w:gridCol w:w="1843"/>
        <w:gridCol w:w="2522"/>
      </w:tblGrid>
      <w:tr w:rsidR="005A2CD5" w14:paraId="4ADF005F" w14:textId="77777777" w:rsidTr="00847C9A">
        <w:tc>
          <w:tcPr>
            <w:tcW w:w="5524" w:type="dxa"/>
            <w:vMerge w:val="restart"/>
            <w:tcBorders>
              <w:top w:val="single" w:sz="4" w:space="0" w:color="auto"/>
              <w:left w:val="single" w:sz="4" w:space="0" w:color="auto"/>
              <w:bottom w:val="single" w:sz="4" w:space="0" w:color="auto"/>
              <w:right w:val="single" w:sz="4" w:space="0" w:color="auto"/>
            </w:tcBorders>
            <w:vAlign w:val="center"/>
            <w:hideMark/>
          </w:tcPr>
          <w:p w14:paraId="633617C6" w14:textId="77777777" w:rsidR="005A2CD5" w:rsidRDefault="005A2CD5" w:rsidP="000D43E5">
            <w:pPr>
              <w:jc w:val="center"/>
            </w:pPr>
            <w:r>
              <w:t>Наименование показателей</w:t>
            </w:r>
          </w:p>
        </w:tc>
        <w:tc>
          <w:tcPr>
            <w:tcW w:w="4365" w:type="dxa"/>
            <w:gridSpan w:val="2"/>
            <w:tcBorders>
              <w:top w:val="single" w:sz="4" w:space="0" w:color="auto"/>
              <w:left w:val="single" w:sz="4" w:space="0" w:color="auto"/>
              <w:bottom w:val="single" w:sz="4" w:space="0" w:color="auto"/>
              <w:right w:val="single" w:sz="4" w:space="0" w:color="auto"/>
            </w:tcBorders>
            <w:hideMark/>
          </w:tcPr>
          <w:p w14:paraId="2D3AFBEA" w14:textId="77777777" w:rsidR="005A2CD5" w:rsidRDefault="005A2CD5" w:rsidP="000D43E5">
            <w:pPr>
              <w:jc w:val="center"/>
            </w:pPr>
            <w:r>
              <w:t>Количество/сумма</w:t>
            </w:r>
          </w:p>
        </w:tc>
      </w:tr>
      <w:tr w:rsidR="005A2CD5" w14:paraId="35E0AE66" w14:textId="77777777" w:rsidTr="00847C9A">
        <w:tc>
          <w:tcPr>
            <w:tcW w:w="0" w:type="auto"/>
            <w:vMerge/>
            <w:tcBorders>
              <w:top w:val="single" w:sz="4" w:space="0" w:color="auto"/>
              <w:left w:val="single" w:sz="4" w:space="0" w:color="auto"/>
              <w:bottom w:val="single" w:sz="4" w:space="0" w:color="auto"/>
              <w:right w:val="single" w:sz="4" w:space="0" w:color="auto"/>
            </w:tcBorders>
            <w:vAlign w:val="center"/>
            <w:hideMark/>
          </w:tcPr>
          <w:p w14:paraId="681E1779" w14:textId="77777777" w:rsidR="005A2CD5" w:rsidRDefault="005A2CD5" w:rsidP="000D43E5"/>
        </w:tc>
        <w:tc>
          <w:tcPr>
            <w:tcW w:w="1843" w:type="dxa"/>
            <w:tcBorders>
              <w:top w:val="single" w:sz="4" w:space="0" w:color="auto"/>
              <w:left w:val="single" w:sz="4" w:space="0" w:color="auto"/>
              <w:bottom w:val="single" w:sz="4" w:space="0" w:color="auto"/>
              <w:right w:val="single" w:sz="4" w:space="0" w:color="auto"/>
            </w:tcBorders>
            <w:hideMark/>
          </w:tcPr>
          <w:p w14:paraId="65776A6D" w14:textId="77777777" w:rsidR="005A2CD5" w:rsidRDefault="005A2CD5" w:rsidP="000D43E5">
            <w:pPr>
              <w:jc w:val="center"/>
            </w:pPr>
            <w:r>
              <w:t>2019 год</w:t>
            </w:r>
          </w:p>
        </w:tc>
        <w:tc>
          <w:tcPr>
            <w:tcW w:w="2522" w:type="dxa"/>
            <w:tcBorders>
              <w:top w:val="single" w:sz="4" w:space="0" w:color="auto"/>
              <w:left w:val="single" w:sz="4" w:space="0" w:color="auto"/>
              <w:bottom w:val="single" w:sz="4" w:space="0" w:color="auto"/>
              <w:right w:val="single" w:sz="4" w:space="0" w:color="auto"/>
            </w:tcBorders>
            <w:hideMark/>
          </w:tcPr>
          <w:p w14:paraId="313ABFE6" w14:textId="77777777" w:rsidR="005A2CD5" w:rsidRDefault="005A2CD5" w:rsidP="000D43E5">
            <w:pPr>
              <w:jc w:val="center"/>
            </w:pPr>
            <w:r>
              <w:t>9 мес. 2020 года</w:t>
            </w:r>
          </w:p>
        </w:tc>
      </w:tr>
      <w:tr w:rsidR="005A2CD5" w14:paraId="3F53A9C1" w14:textId="77777777" w:rsidTr="00847C9A">
        <w:tc>
          <w:tcPr>
            <w:tcW w:w="5524" w:type="dxa"/>
            <w:tcBorders>
              <w:top w:val="single" w:sz="4" w:space="0" w:color="auto"/>
              <w:left w:val="single" w:sz="4" w:space="0" w:color="auto"/>
              <w:bottom w:val="single" w:sz="4" w:space="0" w:color="auto"/>
              <w:right w:val="single" w:sz="4" w:space="0" w:color="auto"/>
            </w:tcBorders>
            <w:hideMark/>
          </w:tcPr>
          <w:p w14:paraId="078F62B7" w14:textId="77777777" w:rsidR="005A2CD5" w:rsidRDefault="005A2CD5" w:rsidP="000D43E5">
            <w:pPr>
              <w:jc w:val="both"/>
            </w:pPr>
            <w:r>
              <w:t>Проведено контрольных и экспертно-аналитических мероприятий, всего (ед.)</w:t>
            </w:r>
          </w:p>
        </w:tc>
        <w:tc>
          <w:tcPr>
            <w:tcW w:w="1843" w:type="dxa"/>
            <w:tcBorders>
              <w:top w:val="single" w:sz="4" w:space="0" w:color="auto"/>
              <w:left w:val="single" w:sz="4" w:space="0" w:color="auto"/>
              <w:bottom w:val="single" w:sz="4" w:space="0" w:color="auto"/>
              <w:right w:val="single" w:sz="4" w:space="0" w:color="auto"/>
            </w:tcBorders>
          </w:tcPr>
          <w:p w14:paraId="22CAA9EC" w14:textId="77777777" w:rsidR="005A2CD5" w:rsidRDefault="005A2CD5" w:rsidP="000D43E5">
            <w:pPr>
              <w:jc w:val="center"/>
            </w:pPr>
          </w:p>
          <w:p w14:paraId="53E5995A" w14:textId="77777777" w:rsidR="005A2CD5" w:rsidRDefault="005A2CD5" w:rsidP="000D43E5">
            <w:pPr>
              <w:jc w:val="center"/>
            </w:pPr>
            <w:r>
              <w:t>15</w:t>
            </w:r>
          </w:p>
        </w:tc>
        <w:tc>
          <w:tcPr>
            <w:tcW w:w="2522" w:type="dxa"/>
            <w:tcBorders>
              <w:top w:val="single" w:sz="4" w:space="0" w:color="auto"/>
              <w:left w:val="single" w:sz="4" w:space="0" w:color="auto"/>
              <w:bottom w:val="single" w:sz="4" w:space="0" w:color="auto"/>
              <w:right w:val="single" w:sz="4" w:space="0" w:color="auto"/>
            </w:tcBorders>
          </w:tcPr>
          <w:p w14:paraId="2A38EAA3" w14:textId="77777777" w:rsidR="005A2CD5" w:rsidRDefault="005A2CD5" w:rsidP="000D43E5">
            <w:pPr>
              <w:jc w:val="center"/>
            </w:pPr>
          </w:p>
          <w:p w14:paraId="648E39FE" w14:textId="77777777" w:rsidR="005A2CD5" w:rsidRDefault="005A2CD5" w:rsidP="000D43E5">
            <w:pPr>
              <w:jc w:val="center"/>
            </w:pPr>
            <w:r>
              <w:t>8</w:t>
            </w:r>
          </w:p>
        </w:tc>
      </w:tr>
      <w:tr w:rsidR="005A2CD5" w14:paraId="301818DE" w14:textId="77777777" w:rsidTr="00847C9A">
        <w:tc>
          <w:tcPr>
            <w:tcW w:w="5524" w:type="dxa"/>
            <w:tcBorders>
              <w:top w:val="single" w:sz="4" w:space="0" w:color="auto"/>
              <w:left w:val="single" w:sz="4" w:space="0" w:color="auto"/>
              <w:bottom w:val="single" w:sz="4" w:space="0" w:color="auto"/>
              <w:right w:val="single" w:sz="4" w:space="0" w:color="auto"/>
            </w:tcBorders>
            <w:hideMark/>
          </w:tcPr>
          <w:p w14:paraId="07A41AD9" w14:textId="77777777" w:rsidR="005A2CD5" w:rsidRDefault="005A2CD5" w:rsidP="000D43E5">
            <w:pPr>
              <w:ind w:left="306"/>
              <w:jc w:val="both"/>
              <w:rPr>
                <w:u w:val="single"/>
              </w:rPr>
            </w:pPr>
            <w:r>
              <w:rPr>
                <w:u w:val="single"/>
              </w:rPr>
              <w:t>в том числе:</w:t>
            </w:r>
          </w:p>
          <w:p w14:paraId="3DA6A01E" w14:textId="77777777" w:rsidR="005A2CD5" w:rsidRDefault="005A2CD5" w:rsidP="000D43E5">
            <w:pPr>
              <w:ind w:left="306"/>
              <w:jc w:val="both"/>
            </w:pPr>
            <w:r>
              <w:t>контрольных мероприятий (ед.)</w:t>
            </w:r>
          </w:p>
        </w:tc>
        <w:tc>
          <w:tcPr>
            <w:tcW w:w="1843" w:type="dxa"/>
            <w:tcBorders>
              <w:top w:val="single" w:sz="4" w:space="0" w:color="auto"/>
              <w:left w:val="single" w:sz="4" w:space="0" w:color="auto"/>
              <w:bottom w:val="single" w:sz="4" w:space="0" w:color="auto"/>
              <w:right w:val="single" w:sz="4" w:space="0" w:color="auto"/>
            </w:tcBorders>
          </w:tcPr>
          <w:p w14:paraId="3C597BF6" w14:textId="77777777" w:rsidR="005A2CD5" w:rsidRDefault="005A2CD5" w:rsidP="000D43E5">
            <w:pPr>
              <w:jc w:val="center"/>
            </w:pPr>
          </w:p>
          <w:p w14:paraId="4FF556C5" w14:textId="77777777" w:rsidR="005A2CD5" w:rsidRDefault="005A2CD5" w:rsidP="000D43E5">
            <w:pPr>
              <w:jc w:val="center"/>
            </w:pPr>
            <w:r>
              <w:t>6</w:t>
            </w:r>
          </w:p>
        </w:tc>
        <w:tc>
          <w:tcPr>
            <w:tcW w:w="2522" w:type="dxa"/>
            <w:tcBorders>
              <w:top w:val="single" w:sz="4" w:space="0" w:color="auto"/>
              <w:left w:val="single" w:sz="4" w:space="0" w:color="auto"/>
              <w:bottom w:val="single" w:sz="4" w:space="0" w:color="auto"/>
              <w:right w:val="single" w:sz="4" w:space="0" w:color="auto"/>
            </w:tcBorders>
          </w:tcPr>
          <w:p w14:paraId="120EAB92" w14:textId="77777777" w:rsidR="005A2CD5" w:rsidRDefault="005A2CD5" w:rsidP="000D43E5">
            <w:pPr>
              <w:jc w:val="center"/>
            </w:pPr>
          </w:p>
          <w:p w14:paraId="57D8B802" w14:textId="77777777" w:rsidR="005A2CD5" w:rsidRDefault="005A2CD5" w:rsidP="000D43E5">
            <w:pPr>
              <w:jc w:val="center"/>
            </w:pPr>
            <w:r>
              <w:t>4</w:t>
            </w:r>
          </w:p>
        </w:tc>
      </w:tr>
      <w:tr w:rsidR="005A2CD5" w14:paraId="547EC498" w14:textId="77777777" w:rsidTr="00847C9A">
        <w:trPr>
          <w:trHeight w:val="272"/>
        </w:trPr>
        <w:tc>
          <w:tcPr>
            <w:tcW w:w="5524" w:type="dxa"/>
            <w:tcBorders>
              <w:top w:val="single" w:sz="4" w:space="0" w:color="auto"/>
              <w:left w:val="single" w:sz="4" w:space="0" w:color="auto"/>
              <w:bottom w:val="single" w:sz="4" w:space="0" w:color="auto"/>
              <w:right w:val="single" w:sz="4" w:space="0" w:color="auto"/>
            </w:tcBorders>
            <w:hideMark/>
          </w:tcPr>
          <w:p w14:paraId="277EC4F5" w14:textId="77777777" w:rsidR="005A2CD5" w:rsidRDefault="005A2CD5" w:rsidP="000D43E5">
            <w:pPr>
              <w:ind w:left="306"/>
              <w:jc w:val="both"/>
            </w:pPr>
            <w:r>
              <w:t>экспертно-аналитических мероприятий (ед.)</w:t>
            </w:r>
          </w:p>
        </w:tc>
        <w:tc>
          <w:tcPr>
            <w:tcW w:w="1843" w:type="dxa"/>
            <w:tcBorders>
              <w:top w:val="single" w:sz="4" w:space="0" w:color="auto"/>
              <w:left w:val="single" w:sz="4" w:space="0" w:color="auto"/>
              <w:bottom w:val="single" w:sz="4" w:space="0" w:color="auto"/>
              <w:right w:val="single" w:sz="4" w:space="0" w:color="auto"/>
            </w:tcBorders>
            <w:hideMark/>
          </w:tcPr>
          <w:p w14:paraId="4556A958" w14:textId="77777777" w:rsidR="005A2CD5" w:rsidRDefault="005A2CD5" w:rsidP="000D43E5">
            <w:pPr>
              <w:jc w:val="center"/>
            </w:pPr>
            <w:r>
              <w:t>9</w:t>
            </w:r>
          </w:p>
        </w:tc>
        <w:tc>
          <w:tcPr>
            <w:tcW w:w="2522" w:type="dxa"/>
            <w:tcBorders>
              <w:top w:val="single" w:sz="4" w:space="0" w:color="auto"/>
              <w:left w:val="single" w:sz="4" w:space="0" w:color="auto"/>
              <w:bottom w:val="single" w:sz="4" w:space="0" w:color="auto"/>
              <w:right w:val="single" w:sz="4" w:space="0" w:color="auto"/>
            </w:tcBorders>
            <w:hideMark/>
          </w:tcPr>
          <w:p w14:paraId="28AB739B" w14:textId="77777777" w:rsidR="005A2CD5" w:rsidRDefault="005A2CD5" w:rsidP="000D43E5">
            <w:pPr>
              <w:jc w:val="center"/>
            </w:pPr>
            <w:r>
              <w:t>4</w:t>
            </w:r>
          </w:p>
        </w:tc>
      </w:tr>
      <w:tr w:rsidR="005A2CD5" w14:paraId="57E3CA5B" w14:textId="77777777" w:rsidTr="00847C9A">
        <w:tc>
          <w:tcPr>
            <w:tcW w:w="5524" w:type="dxa"/>
            <w:tcBorders>
              <w:top w:val="single" w:sz="4" w:space="0" w:color="auto"/>
              <w:left w:val="single" w:sz="4" w:space="0" w:color="auto"/>
              <w:bottom w:val="single" w:sz="4" w:space="0" w:color="auto"/>
              <w:right w:val="single" w:sz="4" w:space="0" w:color="auto"/>
            </w:tcBorders>
            <w:hideMark/>
          </w:tcPr>
          <w:p w14:paraId="1E48D968" w14:textId="77777777" w:rsidR="005A2CD5" w:rsidRDefault="005A2CD5" w:rsidP="000D43E5">
            <w:pPr>
              <w:jc w:val="both"/>
            </w:pPr>
            <w:r>
              <w:t>Подготовлено экспертных заключений проектов муниципальных правовых актов (ед.)</w:t>
            </w:r>
          </w:p>
        </w:tc>
        <w:tc>
          <w:tcPr>
            <w:tcW w:w="1843" w:type="dxa"/>
            <w:tcBorders>
              <w:top w:val="single" w:sz="4" w:space="0" w:color="auto"/>
              <w:left w:val="single" w:sz="4" w:space="0" w:color="auto"/>
              <w:bottom w:val="single" w:sz="4" w:space="0" w:color="auto"/>
              <w:right w:val="single" w:sz="4" w:space="0" w:color="auto"/>
            </w:tcBorders>
          </w:tcPr>
          <w:p w14:paraId="6BC92A9E" w14:textId="77777777" w:rsidR="005A2CD5" w:rsidRDefault="005A2CD5" w:rsidP="000D43E5">
            <w:pPr>
              <w:jc w:val="center"/>
            </w:pPr>
          </w:p>
          <w:p w14:paraId="1F74E650" w14:textId="77777777" w:rsidR="005A2CD5" w:rsidRDefault="005A2CD5" w:rsidP="000D43E5">
            <w:pPr>
              <w:jc w:val="center"/>
            </w:pPr>
            <w:r>
              <w:t>1</w:t>
            </w:r>
          </w:p>
        </w:tc>
        <w:tc>
          <w:tcPr>
            <w:tcW w:w="2522" w:type="dxa"/>
            <w:tcBorders>
              <w:top w:val="single" w:sz="4" w:space="0" w:color="auto"/>
              <w:left w:val="single" w:sz="4" w:space="0" w:color="auto"/>
              <w:bottom w:val="single" w:sz="4" w:space="0" w:color="auto"/>
              <w:right w:val="single" w:sz="4" w:space="0" w:color="auto"/>
            </w:tcBorders>
          </w:tcPr>
          <w:p w14:paraId="62B448BA" w14:textId="77777777" w:rsidR="005A2CD5" w:rsidRDefault="005A2CD5" w:rsidP="000D43E5">
            <w:pPr>
              <w:jc w:val="center"/>
            </w:pPr>
          </w:p>
          <w:p w14:paraId="3956F438" w14:textId="77777777" w:rsidR="005A2CD5" w:rsidRDefault="005A2CD5" w:rsidP="000D43E5">
            <w:pPr>
              <w:jc w:val="center"/>
            </w:pPr>
            <w:r>
              <w:t>1</w:t>
            </w:r>
          </w:p>
        </w:tc>
      </w:tr>
      <w:tr w:rsidR="005A2CD5" w14:paraId="7B7E9DB7" w14:textId="77777777" w:rsidTr="00847C9A">
        <w:tc>
          <w:tcPr>
            <w:tcW w:w="5524" w:type="dxa"/>
            <w:tcBorders>
              <w:top w:val="single" w:sz="4" w:space="0" w:color="auto"/>
              <w:left w:val="single" w:sz="4" w:space="0" w:color="auto"/>
              <w:bottom w:val="single" w:sz="4" w:space="0" w:color="auto"/>
              <w:right w:val="single" w:sz="4" w:space="0" w:color="auto"/>
            </w:tcBorders>
            <w:hideMark/>
          </w:tcPr>
          <w:p w14:paraId="58D6DFDF" w14:textId="77777777" w:rsidR="005A2CD5" w:rsidRDefault="005A2CD5" w:rsidP="000D43E5">
            <w:pPr>
              <w:jc w:val="both"/>
            </w:pPr>
            <w:r>
              <w:t>Количество объектов проведенных контрольных и экспертно-аналитических мероприятий (ед.)</w:t>
            </w:r>
          </w:p>
        </w:tc>
        <w:tc>
          <w:tcPr>
            <w:tcW w:w="1843" w:type="dxa"/>
            <w:tcBorders>
              <w:top w:val="single" w:sz="4" w:space="0" w:color="auto"/>
              <w:left w:val="single" w:sz="4" w:space="0" w:color="auto"/>
              <w:bottom w:val="single" w:sz="4" w:space="0" w:color="auto"/>
              <w:right w:val="single" w:sz="4" w:space="0" w:color="auto"/>
            </w:tcBorders>
          </w:tcPr>
          <w:p w14:paraId="46574D8C" w14:textId="77777777" w:rsidR="005A2CD5" w:rsidRDefault="005A2CD5" w:rsidP="000D43E5">
            <w:pPr>
              <w:jc w:val="center"/>
            </w:pPr>
          </w:p>
          <w:p w14:paraId="1E46BE0A" w14:textId="77777777" w:rsidR="005A2CD5" w:rsidRDefault="005A2CD5" w:rsidP="000D43E5">
            <w:pPr>
              <w:jc w:val="center"/>
            </w:pPr>
            <w:r>
              <w:t>77</w:t>
            </w:r>
          </w:p>
        </w:tc>
        <w:tc>
          <w:tcPr>
            <w:tcW w:w="2522" w:type="dxa"/>
            <w:tcBorders>
              <w:top w:val="single" w:sz="4" w:space="0" w:color="auto"/>
              <w:left w:val="single" w:sz="4" w:space="0" w:color="auto"/>
              <w:bottom w:val="single" w:sz="4" w:space="0" w:color="auto"/>
              <w:right w:val="single" w:sz="4" w:space="0" w:color="auto"/>
            </w:tcBorders>
          </w:tcPr>
          <w:p w14:paraId="1AF558BB" w14:textId="77777777" w:rsidR="005A2CD5" w:rsidRDefault="005A2CD5" w:rsidP="000D43E5">
            <w:pPr>
              <w:jc w:val="center"/>
            </w:pPr>
          </w:p>
          <w:p w14:paraId="5159C244" w14:textId="77777777" w:rsidR="005A2CD5" w:rsidRDefault="005A2CD5" w:rsidP="000D43E5">
            <w:pPr>
              <w:jc w:val="center"/>
            </w:pPr>
            <w:r>
              <w:t>39</w:t>
            </w:r>
          </w:p>
        </w:tc>
      </w:tr>
      <w:tr w:rsidR="005A2CD5" w14:paraId="3F93CC75" w14:textId="77777777" w:rsidTr="00847C9A">
        <w:tc>
          <w:tcPr>
            <w:tcW w:w="5524" w:type="dxa"/>
            <w:tcBorders>
              <w:top w:val="single" w:sz="4" w:space="0" w:color="auto"/>
              <w:left w:val="single" w:sz="4" w:space="0" w:color="auto"/>
              <w:bottom w:val="single" w:sz="4" w:space="0" w:color="auto"/>
              <w:right w:val="single" w:sz="4" w:space="0" w:color="auto"/>
            </w:tcBorders>
            <w:hideMark/>
          </w:tcPr>
          <w:p w14:paraId="43756EB7" w14:textId="77777777" w:rsidR="005A2CD5" w:rsidRDefault="005A2CD5" w:rsidP="000D43E5">
            <w:pPr>
              <w:jc w:val="both"/>
            </w:pPr>
            <w:r>
              <w:t>Объем проверенных средств при контрольных мероприятиях (тыс. руб.)</w:t>
            </w:r>
          </w:p>
        </w:tc>
        <w:tc>
          <w:tcPr>
            <w:tcW w:w="1843" w:type="dxa"/>
            <w:tcBorders>
              <w:top w:val="single" w:sz="4" w:space="0" w:color="auto"/>
              <w:left w:val="single" w:sz="4" w:space="0" w:color="auto"/>
              <w:bottom w:val="single" w:sz="4" w:space="0" w:color="auto"/>
              <w:right w:val="single" w:sz="4" w:space="0" w:color="auto"/>
            </w:tcBorders>
          </w:tcPr>
          <w:p w14:paraId="0B25386D" w14:textId="77777777" w:rsidR="005A2CD5" w:rsidRDefault="005A2CD5" w:rsidP="000D43E5">
            <w:pPr>
              <w:jc w:val="center"/>
            </w:pPr>
          </w:p>
          <w:p w14:paraId="2DF26E30" w14:textId="77777777" w:rsidR="005A2CD5" w:rsidRDefault="005A2CD5" w:rsidP="000D43E5">
            <w:pPr>
              <w:jc w:val="center"/>
            </w:pPr>
            <w:r>
              <w:t>165 563,3</w:t>
            </w:r>
          </w:p>
        </w:tc>
        <w:tc>
          <w:tcPr>
            <w:tcW w:w="2522" w:type="dxa"/>
            <w:tcBorders>
              <w:top w:val="single" w:sz="4" w:space="0" w:color="auto"/>
              <w:left w:val="single" w:sz="4" w:space="0" w:color="auto"/>
              <w:bottom w:val="single" w:sz="4" w:space="0" w:color="auto"/>
              <w:right w:val="single" w:sz="4" w:space="0" w:color="auto"/>
            </w:tcBorders>
          </w:tcPr>
          <w:p w14:paraId="4879F0F1" w14:textId="77777777" w:rsidR="005A2CD5" w:rsidRDefault="005A2CD5" w:rsidP="000D43E5">
            <w:pPr>
              <w:jc w:val="center"/>
            </w:pPr>
          </w:p>
          <w:p w14:paraId="091D2EA9" w14:textId="77777777" w:rsidR="005A2CD5" w:rsidRDefault="005A2CD5" w:rsidP="000D43E5">
            <w:pPr>
              <w:jc w:val="center"/>
            </w:pPr>
            <w:r>
              <w:t>57 092,0</w:t>
            </w:r>
          </w:p>
        </w:tc>
      </w:tr>
      <w:tr w:rsidR="005A2CD5" w14:paraId="4EFE3682" w14:textId="77777777" w:rsidTr="00847C9A">
        <w:tc>
          <w:tcPr>
            <w:tcW w:w="5524" w:type="dxa"/>
            <w:tcBorders>
              <w:top w:val="single" w:sz="4" w:space="0" w:color="auto"/>
              <w:left w:val="single" w:sz="4" w:space="0" w:color="auto"/>
              <w:bottom w:val="single" w:sz="4" w:space="0" w:color="auto"/>
              <w:right w:val="single" w:sz="4" w:space="0" w:color="auto"/>
            </w:tcBorders>
            <w:hideMark/>
          </w:tcPr>
          <w:p w14:paraId="24176DC9" w14:textId="77777777" w:rsidR="005A2CD5" w:rsidRDefault="005A2CD5" w:rsidP="000D43E5">
            <w:pPr>
              <w:jc w:val="both"/>
            </w:pPr>
            <w:r>
              <w:t>Выявлено нарушений законодательства (тыс. руб.)</w:t>
            </w:r>
          </w:p>
        </w:tc>
        <w:tc>
          <w:tcPr>
            <w:tcW w:w="1843" w:type="dxa"/>
            <w:tcBorders>
              <w:top w:val="single" w:sz="4" w:space="0" w:color="auto"/>
              <w:left w:val="single" w:sz="4" w:space="0" w:color="auto"/>
              <w:bottom w:val="single" w:sz="4" w:space="0" w:color="auto"/>
              <w:right w:val="single" w:sz="4" w:space="0" w:color="auto"/>
            </w:tcBorders>
            <w:hideMark/>
          </w:tcPr>
          <w:p w14:paraId="31DB8439" w14:textId="77777777" w:rsidR="005A2CD5" w:rsidRDefault="005A2CD5" w:rsidP="000D43E5">
            <w:pPr>
              <w:jc w:val="center"/>
            </w:pPr>
            <w:r>
              <w:t>24 560,0</w:t>
            </w:r>
          </w:p>
        </w:tc>
        <w:tc>
          <w:tcPr>
            <w:tcW w:w="2522" w:type="dxa"/>
            <w:tcBorders>
              <w:top w:val="single" w:sz="4" w:space="0" w:color="auto"/>
              <w:left w:val="single" w:sz="4" w:space="0" w:color="auto"/>
              <w:bottom w:val="single" w:sz="4" w:space="0" w:color="auto"/>
              <w:right w:val="single" w:sz="4" w:space="0" w:color="auto"/>
            </w:tcBorders>
            <w:hideMark/>
          </w:tcPr>
          <w:p w14:paraId="4D6C4E21" w14:textId="77777777" w:rsidR="005A2CD5" w:rsidRDefault="005A2CD5" w:rsidP="000D43E5">
            <w:pPr>
              <w:jc w:val="center"/>
            </w:pPr>
            <w:r>
              <w:t>8 948,1</w:t>
            </w:r>
          </w:p>
        </w:tc>
      </w:tr>
      <w:tr w:rsidR="005A2CD5" w14:paraId="07526A9F" w14:textId="77777777" w:rsidTr="00847C9A">
        <w:tc>
          <w:tcPr>
            <w:tcW w:w="5524" w:type="dxa"/>
            <w:tcBorders>
              <w:top w:val="single" w:sz="4" w:space="0" w:color="auto"/>
              <w:left w:val="single" w:sz="4" w:space="0" w:color="auto"/>
              <w:bottom w:val="single" w:sz="4" w:space="0" w:color="auto"/>
              <w:right w:val="single" w:sz="4" w:space="0" w:color="auto"/>
            </w:tcBorders>
            <w:hideMark/>
          </w:tcPr>
          <w:p w14:paraId="097DEFFF" w14:textId="77777777" w:rsidR="005A2CD5" w:rsidRDefault="005A2CD5" w:rsidP="000D43E5">
            <w:pPr>
              <w:jc w:val="both"/>
            </w:pPr>
            <w:r>
              <w:t>Направлено представлений объектам контроля</w:t>
            </w:r>
          </w:p>
        </w:tc>
        <w:tc>
          <w:tcPr>
            <w:tcW w:w="1843" w:type="dxa"/>
            <w:tcBorders>
              <w:top w:val="single" w:sz="4" w:space="0" w:color="auto"/>
              <w:left w:val="single" w:sz="4" w:space="0" w:color="auto"/>
              <w:bottom w:val="single" w:sz="4" w:space="0" w:color="auto"/>
              <w:right w:val="single" w:sz="4" w:space="0" w:color="auto"/>
            </w:tcBorders>
            <w:hideMark/>
          </w:tcPr>
          <w:p w14:paraId="3F6CCA26" w14:textId="77777777" w:rsidR="005A2CD5" w:rsidRDefault="005A2CD5" w:rsidP="000D43E5">
            <w:pPr>
              <w:jc w:val="center"/>
            </w:pPr>
            <w:r>
              <w:t>8</w:t>
            </w:r>
          </w:p>
        </w:tc>
        <w:tc>
          <w:tcPr>
            <w:tcW w:w="2522" w:type="dxa"/>
            <w:tcBorders>
              <w:top w:val="single" w:sz="4" w:space="0" w:color="auto"/>
              <w:left w:val="single" w:sz="4" w:space="0" w:color="auto"/>
              <w:bottom w:val="single" w:sz="4" w:space="0" w:color="auto"/>
              <w:right w:val="single" w:sz="4" w:space="0" w:color="auto"/>
            </w:tcBorders>
            <w:hideMark/>
          </w:tcPr>
          <w:p w14:paraId="4B93FCB4" w14:textId="77777777" w:rsidR="005A2CD5" w:rsidRDefault="005A2CD5" w:rsidP="000D43E5">
            <w:pPr>
              <w:jc w:val="center"/>
            </w:pPr>
            <w:r>
              <w:t>13</w:t>
            </w:r>
          </w:p>
        </w:tc>
      </w:tr>
    </w:tbl>
    <w:p w14:paraId="33A6C5D6" w14:textId="200063B5" w:rsidR="005A2CD5" w:rsidRPr="005A2CD5" w:rsidRDefault="005A2CD5" w:rsidP="005A2CD5">
      <w:pPr>
        <w:rPr>
          <w:sz w:val="28"/>
          <w:szCs w:val="28"/>
        </w:rPr>
      </w:pPr>
    </w:p>
    <w:p w14:paraId="49B83E5C" w14:textId="77777777" w:rsidR="005A2CD5" w:rsidRDefault="005A2CD5" w:rsidP="00847C9A">
      <w:pPr>
        <w:jc w:val="both"/>
        <w:rPr>
          <w:sz w:val="28"/>
          <w:szCs w:val="28"/>
        </w:rPr>
      </w:pPr>
    </w:p>
    <w:p w14:paraId="1FD01CD3" w14:textId="31BDA460" w:rsidR="005A2CD5" w:rsidRPr="00847C9A" w:rsidRDefault="005A2CD5" w:rsidP="00847C9A">
      <w:pPr>
        <w:ind w:firstLine="708"/>
        <w:jc w:val="both"/>
        <w:rPr>
          <w:sz w:val="28"/>
          <w:szCs w:val="28"/>
        </w:rPr>
      </w:pPr>
      <w:r>
        <w:rPr>
          <w:sz w:val="28"/>
          <w:szCs w:val="28"/>
        </w:rPr>
        <w:t>В 2019 году по поручению районной Думы Контрольно-счетной палатой проведена проверка соблюдения законодательства РФ и Иркутской области при организации бюджетного процесса, целевого и эффективного использования средств в 2017-2018 годах в двух сельских поселениях района, аналогичные контрольное мероприятия проведены ещё в двух сельских поселениях в 2020 году. Кроме того, в 2020 году по поручению районной Думы проведена проверка законного и эффективного (экономного и результативного) использования в 2019 году средств на выплату заработной платы работникам пяти учреждений культуры сельских поселений района.</w:t>
      </w:r>
    </w:p>
    <w:p w14:paraId="1343EB54" w14:textId="77777777" w:rsidR="005A2CD5" w:rsidRDefault="005A2CD5" w:rsidP="005A2CD5">
      <w:pPr>
        <w:ind w:firstLine="708"/>
        <w:jc w:val="center"/>
        <w:rPr>
          <w:b/>
          <w:sz w:val="28"/>
          <w:szCs w:val="28"/>
        </w:rPr>
      </w:pPr>
    </w:p>
    <w:p w14:paraId="28472802" w14:textId="0DEE8A7F" w:rsidR="005A2CD5" w:rsidRPr="001F274D" w:rsidRDefault="005A2CD5" w:rsidP="005A2CD5">
      <w:pPr>
        <w:ind w:firstLine="708"/>
        <w:jc w:val="center"/>
        <w:rPr>
          <w:b/>
          <w:sz w:val="28"/>
          <w:szCs w:val="28"/>
        </w:rPr>
      </w:pPr>
      <w:r w:rsidRPr="001F274D">
        <w:rPr>
          <w:b/>
          <w:sz w:val="28"/>
          <w:szCs w:val="28"/>
        </w:rPr>
        <w:t xml:space="preserve">Основные показатели деятельности </w:t>
      </w:r>
    </w:p>
    <w:p w14:paraId="4CD69C6F" w14:textId="77777777" w:rsidR="005A2CD5" w:rsidRPr="001F274D" w:rsidRDefault="005A2CD5" w:rsidP="005A2CD5">
      <w:pPr>
        <w:ind w:firstLine="708"/>
        <w:jc w:val="center"/>
        <w:rPr>
          <w:b/>
          <w:sz w:val="28"/>
          <w:szCs w:val="28"/>
        </w:rPr>
      </w:pPr>
      <w:r w:rsidRPr="001F274D">
        <w:rPr>
          <w:b/>
          <w:sz w:val="28"/>
          <w:szCs w:val="28"/>
        </w:rPr>
        <w:t>Контрольно-счетной палаты Черемховского районного муниципального образования за 2019 год и 9 месяцев 2020 года</w:t>
      </w:r>
    </w:p>
    <w:p w14:paraId="603C21A5" w14:textId="77777777" w:rsidR="005A2CD5" w:rsidRDefault="005A2CD5" w:rsidP="005A2CD5">
      <w:pPr>
        <w:ind w:firstLine="708"/>
        <w:jc w:val="both"/>
        <w:rPr>
          <w:sz w:val="28"/>
          <w:szCs w:val="28"/>
        </w:rPr>
      </w:pPr>
    </w:p>
    <w:p w14:paraId="25B1E20F" w14:textId="77777777" w:rsidR="005A2CD5" w:rsidRDefault="005A2CD5" w:rsidP="005A2CD5">
      <w:pPr>
        <w:ind w:firstLine="708"/>
        <w:jc w:val="both"/>
        <w:rPr>
          <w:sz w:val="28"/>
          <w:szCs w:val="28"/>
        </w:rPr>
      </w:pPr>
    </w:p>
    <w:p w14:paraId="343A2581" w14:textId="77777777" w:rsidR="005A2CD5" w:rsidRDefault="005A2CD5" w:rsidP="005A2CD5">
      <w:pPr>
        <w:ind w:firstLine="708"/>
        <w:jc w:val="both"/>
        <w:rPr>
          <w:sz w:val="28"/>
          <w:szCs w:val="28"/>
        </w:rPr>
      </w:pPr>
      <w:r>
        <w:rPr>
          <w:sz w:val="28"/>
          <w:szCs w:val="28"/>
        </w:rPr>
        <w:t xml:space="preserve">Выявленные в ходе контрольных мероприятий нарушения относятся к нарушению принципа эффективности использования бюджетных средств, нарушениям законодательства о контрактной системе в сфере закупок товаров, работ и услуг, нарушениям законодательства при управлении и распоряжении муниципальным имуществом и другим нарушениям бюджетного и иного законодательства. Фактов нецелевого использования бюджетных средств в 2019 году и истекшем периоде 2020 года выявлено не было. Объектами проверки </w:t>
      </w:r>
      <w:r>
        <w:rPr>
          <w:sz w:val="28"/>
          <w:szCs w:val="28"/>
        </w:rPr>
        <w:lastRenderedPageBreak/>
        <w:t>принимаются меры по устранению нарушений, привлечению к дисциплинарной ответственности должностных лиц.</w:t>
      </w:r>
    </w:p>
    <w:p w14:paraId="35BD875A" w14:textId="77777777" w:rsidR="005A2CD5" w:rsidRPr="002672CB" w:rsidRDefault="005A2CD5" w:rsidP="005A2CD5">
      <w:pPr>
        <w:ind w:firstLine="708"/>
        <w:jc w:val="both"/>
        <w:rPr>
          <w:sz w:val="28"/>
          <w:szCs w:val="28"/>
        </w:rPr>
      </w:pPr>
      <w:r>
        <w:rPr>
          <w:sz w:val="28"/>
          <w:szCs w:val="28"/>
        </w:rPr>
        <w:t>Председатель Контрольно-счетной палаты принимает участие во всех заседаниях Думы района, отчет о деятельности КСП заслушан депутатами Думы в мае 2020 года.</w:t>
      </w:r>
    </w:p>
    <w:p w14:paraId="42FE5818" w14:textId="77777777" w:rsidR="005A2CD5" w:rsidRPr="0023147E" w:rsidRDefault="005A2CD5" w:rsidP="005A2CD5">
      <w:pPr>
        <w:pStyle w:val="ad"/>
        <w:jc w:val="both"/>
        <w:rPr>
          <w:color w:val="000000"/>
          <w:sz w:val="28"/>
          <w:szCs w:val="28"/>
        </w:rPr>
      </w:pPr>
      <w:r>
        <w:rPr>
          <w:color w:val="000000"/>
          <w:sz w:val="28"/>
          <w:szCs w:val="28"/>
        </w:rPr>
        <w:tab/>
        <w:t>За истекший период 2020 года депутатами трижды рассмотрен перечень народных инициатив. По каждому поселению предложены мероприятия первоочередного порядка исполнения. Первоначально одобрены мероприятия на общую сумму 8 342,1 тыс. руб. В связи с образовавшейся экономией денежных средств в результате проведенных торгов распределена сумма 1225,6 тыс. рублей. Дважды рассмотрены и одобрены перечни дополнительных проектов народных инициатив на организацию текущих ремонтов учреждений образования (приобретение мебели, благоустройство территорий, частичный ремонт здания).</w:t>
      </w:r>
    </w:p>
    <w:p w14:paraId="328666BD" w14:textId="77777777" w:rsidR="005A2CD5" w:rsidRDefault="005A2CD5" w:rsidP="005A2CD5">
      <w:pPr>
        <w:autoSpaceDE w:val="0"/>
        <w:autoSpaceDN w:val="0"/>
        <w:adjustRightInd w:val="0"/>
        <w:ind w:firstLine="708"/>
        <w:jc w:val="both"/>
        <w:rPr>
          <w:sz w:val="28"/>
          <w:szCs w:val="28"/>
        </w:rPr>
      </w:pPr>
      <w:r>
        <w:rPr>
          <w:sz w:val="28"/>
          <w:szCs w:val="28"/>
        </w:rPr>
        <w:t xml:space="preserve">С целью упорядочения и систематизации наказов избирателей по поселениям, для дальнейшего их исполнения, был проведен тщательный мониторинг и все наказы сгруппированы по направлениям деятельности и совместно с мэром Черемховского района намечен план их исполнения. Часть из них уже были ранее известны, т.к. были ранее озвучены в предвыборной кампании в марте 2019 года. Например: обеспечение питьевой водой с. </w:t>
      </w:r>
      <w:proofErr w:type="spellStart"/>
      <w:r>
        <w:rPr>
          <w:sz w:val="28"/>
          <w:szCs w:val="28"/>
        </w:rPr>
        <w:t>Новогромово</w:t>
      </w:r>
      <w:proofErr w:type="spellEnd"/>
      <w:r>
        <w:rPr>
          <w:sz w:val="28"/>
          <w:szCs w:val="28"/>
        </w:rPr>
        <w:t xml:space="preserve">, приведение в надлежащее состояние автомобильных дорог общего пользования межмуниципального значения и школьных маршрутов, строительство пешеходного перехода через железнодорожные пути на станции Половина, строительство </w:t>
      </w:r>
      <w:proofErr w:type="spellStart"/>
      <w:r>
        <w:rPr>
          <w:sz w:val="28"/>
          <w:szCs w:val="28"/>
        </w:rPr>
        <w:t>ФОКа</w:t>
      </w:r>
      <w:proofErr w:type="spellEnd"/>
      <w:r>
        <w:rPr>
          <w:sz w:val="28"/>
          <w:szCs w:val="28"/>
        </w:rPr>
        <w:t>, школы искусств, открытие аптечных пунктов в удаленных поселениях, организация работы продуктовых автолавок и прочие.</w:t>
      </w:r>
    </w:p>
    <w:p w14:paraId="69202837" w14:textId="77777777" w:rsidR="005A2CD5" w:rsidRPr="00E561C2" w:rsidRDefault="005A2CD5" w:rsidP="005A2CD5">
      <w:pPr>
        <w:autoSpaceDE w:val="0"/>
        <w:autoSpaceDN w:val="0"/>
        <w:adjustRightInd w:val="0"/>
        <w:ind w:firstLine="708"/>
        <w:jc w:val="both"/>
        <w:rPr>
          <w:b/>
          <w:sz w:val="28"/>
          <w:szCs w:val="28"/>
        </w:rPr>
      </w:pPr>
      <w:r w:rsidRPr="00E561C2">
        <w:rPr>
          <w:b/>
          <w:sz w:val="28"/>
          <w:szCs w:val="28"/>
        </w:rPr>
        <w:t>За год совместной работы можно уже констатировать некоторые результаты совместной работы с администрацией Черемховского района:</w:t>
      </w:r>
    </w:p>
    <w:p w14:paraId="11B3B1BB" w14:textId="77777777" w:rsidR="005A2CD5" w:rsidRDefault="005A2CD5" w:rsidP="005A2CD5">
      <w:pPr>
        <w:autoSpaceDE w:val="0"/>
        <w:autoSpaceDN w:val="0"/>
        <w:adjustRightInd w:val="0"/>
        <w:ind w:firstLine="708"/>
        <w:jc w:val="both"/>
        <w:rPr>
          <w:sz w:val="28"/>
          <w:szCs w:val="28"/>
        </w:rPr>
      </w:pPr>
      <w:r>
        <w:rPr>
          <w:sz w:val="28"/>
          <w:szCs w:val="28"/>
        </w:rPr>
        <w:t>-принято участие в формировании состава Общественного Совета Черемховского муниципального образования;</w:t>
      </w:r>
    </w:p>
    <w:p w14:paraId="35B60E0E" w14:textId="77777777" w:rsidR="005A2CD5" w:rsidRDefault="005A2CD5" w:rsidP="005A2CD5">
      <w:pPr>
        <w:autoSpaceDE w:val="0"/>
        <w:autoSpaceDN w:val="0"/>
        <w:adjustRightInd w:val="0"/>
        <w:jc w:val="both"/>
        <w:rPr>
          <w:sz w:val="28"/>
          <w:szCs w:val="28"/>
        </w:rPr>
      </w:pPr>
      <w:r>
        <w:rPr>
          <w:sz w:val="28"/>
          <w:szCs w:val="28"/>
        </w:rPr>
        <w:t xml:space="preserve">- в результате совместной деятельности главы поселения, торгового отдела администрации района и председателя Думы достигнута договорённость и отлажен режим работы автолавки ОАО «Белореченское» на территории </w:t>
      </w:r>
      <w:proofErr w:type="spellStart"/>
      <w:r>
        <w:rPr>
          <w:sz w:val="28"/>
          <w:szCs w:val="28"/>
        </w:rPr>
        <w:t>Парфёновского</w:t>
      </w:r>
      <w:proofErr w:type="spellEnd"/>
      <w:r>
        <w:rPr>
          <w:sz w:val="28"/>
          <w:szCs w:val="28"/>
        </w:rPr>
        <w:t xml:space="preserve"> муниципального образования (д. Топка, д. Русская </w:t>
      </w:r>
      <w:proofErr w:type="spellStart"/>
      <w:r>
        <w:rPr>
          <w:sz w:val="28"/>
          <w:szCs w:val="28"/>
        </w:rPr>
        <w:t>Аларь</w:t>
      </w:r>
      <w:proofErr w:type="spellEnd"/>
      <w:r>
        <w:rPr>
          <w:sz w:val="28"/>
          <w:szCs w:val="28"/>
        </w:rPr>
        <w:t>);</w:t>
      </w:r>
    </w:p>
    <w:p w14:paraId="2445EEA1" w14:textId="77777777" w:rsidR="005A2CD5" w:rsidRDefault="005A2CD5" w:rsidP="005A2CD5">
      <w:pPr>
        <w:autoSpaceDE w:val="0"/>
        <w:autoSpaceDN w:val="0"/>
        <w:adjustRightInd w:val="0"/>
        <w:jc w:val="both"/>
        <w:rPr>
          <w:sz w:val="28"/>
          <w:szCs w:val="28"/>
        </w:rPr>
      </w:pPr>
      <w:r>
        <w:rPr>
          <w:sz w:val="28"/>
          <w:szCs w:val="28"/>
        </w:rPr>
        <w:t>- достигнута договоренность об открытии аптеки в с. Голуметь (ИП. Солнцев);</w:t>
      </w:r>
    </w:p>
    <w:p w14:paraId="29E04B2A" w14:textId="77777777" w:rsidR="005A2CD5" w:rsidRDefault="005A2CD5" w:rsidP="005A2CD5">
      <w:pPr>
        <w:autoSpaceDE w:val="0"/>
        <w:autoSpaceDN w:val="0"/>
        <w:adjustRightInd w:val="0"/>
        <w:jc w:val="both"/>
        <w:rPr>
          <w:sz w:val="28"/>
          <w:szCs w:val="28"/>
        </w:rPr>
      </w:pPr>
      <w:r>
        <w:rPr>
          <w:sz w:val="28"/>
          <w:szCs w:val="28"/>
        </w:rPr>
        <w:t>- скорректирован график пассажирских перевозок с удалённых территорий района;</w:t>
      </w:r>
    </w:p>
    <w:p w14:paraId="1CB05856" w14:textId="77777777" w:rsidR="005A2CD5" w:rsidRDefault="005A2CD5" w:rsidP="005A2CD5">
      <w:pPr>
        <w:autoSpaceDE w:val="0"/>
        <w:autoSpaceDN w:val="0"/>
        <w:adjustRightInd w:val="0"/>
        <w:jc w:val="both"/>
        <w:rPr>
          <w:sz w:val="28"/>
          <w:szCs w:val="28"/>
        </w:rPr>
      </w:pPr>
      <w:r>
        <w:rPr>
          <w:sz w:val="28"/>
          <w:szCs w:val="28"/>
        </w:rPr>
        <w:t>-обеспечено своевременное выделение денежных средств в сумме 77 978,45 при плане 98 017,55 на 15.10.2020 года для строительства пешеходного перехода через железнодорожные пути с. Половина (срок сдачи объекта- ноябрь 2020 года);</w:t>
      </w:r>
    </w:p>
    <w:p w14:paraId="3439990F" w14:textId="77777777" w:rsidR="005A2CD5" w:rsidRDefault="005A2CD5" w:rsidP="005A2CD5">
      <w:pPr>
        <w:autoSpaceDE w:val="0"/>
        <w:autoSpaceDN w:val="0"/>
        <w:adjustRightInd w:val="0"/>
        <w:jc w:val="both"/>
        <w:rPr>
          <w:sz w:val="28"/>
          <w:szCs w:val="28"/>
        </w:rPr>
      </w:pPr>
      <w:r>
        <w:rPr>
          <w:sz w:val="28"/>
          <w:szCs w:val="28"/>
        </w:rPr>
        <w:t>-ведутся проектные работы по строительству физкультурно-оздоровительного комплекса в п. Михайловка;</w:t>
      </w:r>
    </w:p>
    <w:p w14:paraId="20B1A8AC" w14:textId="77777777" w:rsidR="005A2CD5" w:rsidRDefault="005A2CD5" w:rsidP="005A2CD5">
      <w:pPr>
        <w:autoSpaceDE w:val="0"/>
        <w:autoSpaceDN w:val="0"/>
        <w:adjustRightInd w:val="0"/>
        <w:jc w:val="both"/>
        <w:rPr>
          <w:sz w:val="28"/>
          <w:szCs w:val="28"/>
        </w:rPr>
      </w:pPr>
      <w:r>
        <w:rPr>
          <w:sz w:val="28"/>
          <w:szCs w:val="28"/>
        </w:rPr>
        <w:t>-проведена экспертная оценка здания школы №2, для дальнейшего прохождения капитального ремонта и размещения школы искусств;</w:t>
      </w:r>
    </w:p>
    <w:p w14:paraId="5AA08841" w14:textId="77777777" w:rsidR="005A2CD5" w:rsidRDefault="005A2CD5" w:rsidP="005A2CD5">
      <w:pPr>
        <w:autoSpaceDE w:val="0"/>
        <w:autoSpaceDN w:val="0"/>
        <w:adjustRightInd w:val="0"/>
        <w:jc w:val="both"/>
        <w:rPr>
          <w:sz w:val="28"/>
          <w:szCs w:val="28"/>
        </w:rPr>
      </w:pPr>
      <w:r>
        <w:rPr>
          <w:sz w:val="28"/>
          <w:szCs w:val="28"/>
        </w:rPr>
        <w:t>-проведено обследование и сделано заключение по электроснабжению ул. Садовая и Комсомольская в с. Узкий -Луг (низкое напряжение);</w:t>
      </w:r>
    </w:p>
    <w:p w14:paraId="5B98012D" w14:textId="77777777" w:rsidR="005A2CD5" w:rsidRDefault="005A2CD5" w:rsidP="005A2CD5">
      <w:pPr>
        <w:autoSpaceDE w:val="0"/>
        <w:autoSpaceDN w:val="0"/>
        <w:adjustRightInd w:val="0"/>
        <w:jc w:val="both"/>
        <w:rPr>
          <w:sz w:val="28"/>
          <w:szCs w:val="28"/>
        </w:rPr>
      </w:pPr>
      <w:r>
        <w:rPr>
          <w:sz w:val="28"/>
          <w:szCs w:val="28"/>
        </w:rPr>
        <w:t>-достигнуто соглашение с патологоанатомическим бюро г. Черемхово по урегулированию режима выдаче тел умерших граждан;</w:t>
      </w:r>
    </w:p>
    <w:p w14:paraId="7171F3D6" w14:textId="77777777" w:rsidR="005A2CD5" w:rsidRDefault="005A2CD5" w:rsidP="005A2CD5">
      <w:pPr>
        <w:autoSpaceDE w:val="0"/>
        <w:autoSpaceDN w:val="0"/>
        <w:adjustRightInd w:val="0"/>
        <w:jc w:val="both"/>
        <w:rPr>
          <w:sz w:val="28"/>
          <w:szCs w:val="28"/>
        </w:rPr>
      </w:pPr>
      <w:r>
        <w:rPr>
          <w:sz w:val="28"/>
          <w:szCs w:val="28"/>
        </w:rPr>
        <w:t>-решен вопрос предоставления пиломатериала для ремонта моста в д. Шестаково;</w:t>
      </w:r>
    </w:p>
    <w:p w14:paraId="3BA44670" w14:textId="77777777" w:rsidR="005A2CD5" w:rsidRDefault="005A2CD5" w:rsidP="005A2CD5">
      <w:pPr>
        <w:autoSpaceDE w:val="0"/>
        <w:autoSpaceDN w:val="0"/>
        <w:adjustRightInd w:val="0"/>
        <w:jc w:val="both"/>
        <w:rPr>
          <w:sz w:val="28"/>
          <w:szCs w:val="28"/>
        </w:rPr>
      </w:pPr>
      <w:r>
        <w:rPr>
          <w:sz w:val="28"/>
          <w:szCs w:val="28"/>
        </w:rPr>
        <w:lastRenderedPageBreak/>
        <w:t>-совместно со специалистами администрации осуществлено 4 выезда в район по жалобам граждан (2-отдел ЖКХ, 1- торговый отдел,1 – отдел культуры);</w:t>
      </w:r>
    </w:p>
    <w:p w14:paraId="282F0D88" w14:textId="77777777" w:rsidR="005A2CD5" w:rsidRPr="0038233A" w:rsidRDefault="005A2CD5" w:rsidP="005A2CD5">
      <w:pPr>
        <w:autoSpaceDE w:val="0"/>
        <w:autoSpaceDN w:val="0"/>
        <w:adjustRightInd w:val="0"/>
        <w:jc w:val="both"/>
        <w:rPr>
          <w:b/>
          <w:sz w:val="28"/>
          <w:szCs w:val="28"/>
        </w:rPr>
      </w:pPr>
      <w:r>
        <w:rPr>
          <w:sz w:val="28"/>
          <w:szCs w:val="28"/>
        </w:rPr>
        <w:t xml:space="preserve">                           </w:t>
      </w:r>
      <w:r w:rsidRPr="0038233A">
        <w:rPr>
          <w:b/>
          <w:sz w:val="28"/>
          <w:szCs w:val="28"/>
        </w:rPr>
        <w:t xml:space="preserve">эффективность работы с избирателями </w:t>
      </w:r>
    </w:p>
    <w:p w14:paraId="3026E1E4" w14:textId="77777777" w:rsidR="005A2CD5" w:rsidRDefault="005A2CD5" w:rsidP="005A2CD5">
      <w:pPr>
        <w:autoSpaceDE w:val="0"/>
        <w:autoSpaceDN w:val="0"/>
        <w:adjustRightInd w:val="0"/>
        <w:ind w:firstLine="708"/>
        <w:jc w:val="both"/>
        <w:rPr>
          <w:sz w:val="28"/>
          <w:szCs w:val="28"/>
        </w:rPr>
      </w:pPr>
      <w:r>
        <w:rPr>
          <w:sz w:val="28"/>
          <w:szCs w:val="28"/>
        </w:rPr>
        <w:t>В соответствии с утвержденным графиков всеми депутатами (до пандемии) осуществлялся личный прием граждан и рассмотрение письменных обращений граждан. График приёма размещен на официальном сайте.</w:t>
      </w:r>
    </w:p>
    <w:p w14:paraId="5EB4A63E" w14:textId="77777777" w:rsidR="005A2CD5" w:rsidRDefault="005A2CD5" w:rsidP="005A2CD5">
      <w:pPr>
        <w:autoSpaceDE w:val="0"/>
        <w:autoSpaceDN w:val="0"/>
        <w:adjustRightInd w:val="0"/>
        <w:jc w:val="both"/>
        <w:rPr>
          <w:sz w:val="28"/>
          <w:szCs w:val="28"/>
        </w:rPr>
      </w:pPr>
      <w:r>
        <w:rPr>
          <w:sz w:val="28"/>
          <w:szCs w:val="28"/>
        </w:rPr>
        <w:t>Всего до пандемии осуществлено более 70 приёмов граждан, в ходе которых рассмотрено 117 обращений граждан.</w:t>
      </w:r>
    </w:p>
    <w:p w14:paraId="535A7E20" w14:textId="77777777" w:rsidR="005A2CD5" w:rsidRDefault="005A2CD5" w:rsidP="005A2CD5">
      <w:pPr>
        <w:autoSpaceDE w:val="0"/>
        <w:autoSpaceDN w:val="0"/>
        <w:adjustRightInd w:val="0"/>
        <w:jc w:val="both"/>
        <w:rPr>
          <w:sz w:val="28"/>
          <w:szCs w:val="28"/>
        </w:rPr>
      </w:pPr>
      <w:r>
        <w:rPr>
          <w:sz w:val="28"/>
          <w:szCs w:val="28"/>
        </w:rPr>
        <w:t>К каждому обращению депутаты подходили индивидуально, что позволило снять часть вопросов путём разъяснительной работы, ответов на письменные запросы, а также передачи для дальнейшего рассмотрения в профильные отделы администрации района или главам поселений.</w:t>
      </w:r>
      <w:r w:rsidRPr="006334C4">
        <w:rPr>
          <w:sz w:val="28"/>
          <w:szCs w:val="28"/>
        </w:rPr>
        <w:t xml:space="preserve"> </w:t>
      </w:r>
      <w:r>
        <w:rPr>
          <w:sz w:val="28"/>
          <w:szCs w:val="28"/>
        </w:rPr>
        <w:t xml:space="preserve">Народные избранники понимают, что бывают случаи, когда человека нужно просто выслушать, поддержать советом, добрым словом и считают необходимым быть не только грамотным и эрудированным во многих вопросах, но и обладать выдержкой, тактичностью и высокими душевными качествами. В рамках депутатских полномочий с избирателями проводятся разъяснения, даются рекомендации и консультации. </w:t>
      </w:r>
    </w:p>
    <w:p w14:paraId="51A57727" w14:textId="77777777" w:rsidR="005A2CD5" w:rsidRDefault="005A2CD5" w:rsidP="005A2CD5">
      <w:pPr>
        <w:autoSpaceDE w:val="0"/>
        <w:autoSpaceDN w:val="0"/>
        <w:adjustRightInd w:val="0"/>
        <w:jc w:val="both"/>
        <w:rPr>
          <w:sz w:val="28"/>
          <w:szCs w:val="28"/>
        </w:rPr>
      </w:pPr>
      <w:r>
        <w:rPr>
          <w:sz w:val="28"/>
          <w:szCs w:val="28"/>
        </w:rPr>
        <w:t xml:space="preserve"> Для упорядочения работы депутатов на местах разработан и введен в действие «Журнал регистрации обращений граждан», что позволяет контролировать уровень выполнения как письменных, так и устных обращений граждан.</w:t>
      </w:r>
    </w:p>
    <w:p w14:paraId="53D8F1BA" w14:textId="77777777" w:rsidR="005A2CD5" w:rsidRDefault="005A2CD5" w:rsidP="005A2CD5">
      <w:pPr>
        <w:autoSpaceDE w:val="0"/>
        <w:autoSpaceDN w:val="0"/>
        <w:adjustRightInd w:val="0"/>
        <w:ind w:firstLine="708"/>
        <w:jc w:val="both"/>
        <w:rPr>
          <w:sz w:val="28"/>
          <w:szCs w:val="28"/>
        </w:rPr>
      </w:pPr>
      <w:r>
        <w:rPr>
          <w:sz w:val="28"/>
          <w:szCs w:val="28"/>
        </w:rPr>
        <w:t>В течении года председатель Думы участвовала в проведении – 10 публичных слушаний (2 –исполнение бюджета района и проект бюджета на следующий год ,7- обсуждение материалов по оценке воздействия намечаемой хозяйственной и иной деятельности на окружающую среду, 1 – по внесению изменений в Устав ЧРМО). Также входит в состав комиссии и принимает участие в заседаниях антикоррупционной и антитеррористической комиссий.</w:t>
      </w:r>
    </w:p>
    <w:p w14:paraId="44BE4F40" w14:textId="77777777" w:rsidR="005A2CD5" w:rsidRDefault="005A2CD5" w:rsidP="005A2CD5">
      <w:pPr>
        <w:autoSpaceDE w:val="0"/>
        <w:autoSpaceDN w:val="0"/>
        <w:adjustRightInd w:val="0"/>
        <w:ind w:firstLine="708"/>
        <w:jc w:val="both"/>
        <w:rPr>
          <w:sz w:val="28"/>
          <w:szCs w:val="28"/>
        </w:rPr>
      </w:pPr>
      <w:r>
        <w:rPr>
          <w:sz w:val="28"/>
          <w:szCs w:val="28"/>
        </w:rPr>
        <w:t xml:space="preserve">Депутаты Думы 7 созыва не могли остаться в стороне от серьезной проблемы, связанной с эпидемической ситуацией в районе. Разъяснительная работа среди населения, тем более в отдаленных поселениях, позволила снизить социальную напряженность граждан. Организовано оказание посильной помощи одиноко проживающим людям старшего поколения. В данном вопросе активно проявили себя депутаты Исакова И.М., </w:t>
      </w:r>
      <w:proofErr w:type="spellStart"/>
      <w:r>
        <w:rPr>
          <w:sz w:val="28"/>
          <w:szCs w:val="28"/>
        </w:rPr>
        <w:t>Каралазар</w:t>
      </w:r>
      <w:proofErr w:type="spellEnd"/>
      <w:r>
        <w:rPr>
          <w:sz w:val="28"/>
          <w:szCs w:val="28"/>
        </w:rPr>
        <w:t xml:space="preserve"> В.Н., </w:t>
      </w:r>
      <w:proofErr w:type="spellStart"/>
      <w:r>
        <w:rPr>
          <w:sz w:val="28"/>
          <w:szCs w:val="28"/>
        </w:rPr>
        <w:t>Манькова</w:t>
      </w:r>
      <w:proofErr w:type="spellEnd"/>
      <w:r>
        <w:rPr>
          <w:sz w:val="28"/>
          <w:szCs w:val="28"/>
        </w:rPr>
        <w:t xml:space="preserve"> И.В., </w:t>
      </w:r>
      <w:proofErr w:type="spellStart"/>
      <w:r>
        <w:rPr>
          <w:sz w:val="28"/>
          <w:szCs w:val="28"/>
        </w:rPr>
        <w:t>Позолотина</w:t>
      </w:r>
      <w:proofErr w:type="spellEnd"/>
      <w:r>
        <w:rPr>
          <w:sz w:val="28"/>
          <w:szCs w:val="28"/>
        </w:rPr>
        <w:t xml:space="preserve"> Т.М., </w:t>
      </w:r>
      <w:proofErr w:type="spellStart"/>
      <w:r>
        <w:rPr>
          <w:sz w:val="28"/>
          <w:szCs w:val="28"/>
        </w:rPr>
        <w:t>Уханёва</w:t>
      </w:r>
      <w:proofErr w:type="spellEnd"/>
      <w:r>
        <w:rPr>
          <w:sz w:val="28"/>
          <w:szCs w:val="28"/>
        </w:rPr>
        <w:t xml:space="preserve"> Т.В.</w:t>
      </w:r>
    </w:p>
    <w:p w14:paraId="53F32C8E" w14:textId="77777777" w:rsidR="005A2CD5" w:rsidRDefault="005A2CD5" w:rsidP="005A2CD5">
      <w:pPr>
        <w:autoSpaceDE w:val="0"/>
        <w:autoSpaceDN w:val="0"/>
        <w:adjustRightInd w:val="0"/>
        <w:jc w:val="both"/>
        <w:rPr>
          <w:sz w:val="28"/>
          <w:szCs w:val="28"/>
        </w:rPr>
      </w:pPr>
      <w:r>
        <w:rPr>
          <w:sz w:val="28"/>
          <w:szCs w:val="28"/>
        </w:rPr>
        <w:t>В период острого дефицита средств индивидуальной защиты населения, депутатами лично было организован пошив масок на дому, оказана помощь в доставке уже готовых масок жителям в возрасте старше 65 лет. (фото) Проводилась разъяснительная работа о необходимости соблюдения требований масочного режима и режима самоизоляции.</w:t>
      </w:r>
    </w:p>
    <w:p w14:paraId="3301296A" w14:textId="77777777" w:rsidR="005A2CD5" w:rsidRDefault="005A2CD5" w:rsidP="005A2CD5">
      <w:pPr>
        <w:autoSpaceDE w:val="0"/>
        <w:autoSpaceDN w:val="0"/>
        <w:adjustRightInd w:val="0"/>
        <w:ind w:firstLine="708"/>
        <w:jc w:val="both"/>
        <w:rPr>
          <w:sz w:val="28"/>
          <w:szCs w:val="28"/>
        </w:rPr>
      </w:pPr>
      <w:r>
        <w:rPr>
          <w:sz w:val="28"/>
          <w:szCs w:val="28"/>
        </w:rPr>
        <w:t xml:space="preserve"> 2020 год ознаменован проведением мероприятий, посвященных подготовке и празднованию 75-летия Победы в Великой Отечественной войне. Поэтому особый акцент был поставлен на максимальное внимание каждому ветерану ВОВ.</w:t>
      </w:r>
    </w:p>
    <w:p w14:paraId="4E9E9B94" w14:textId="77777777" w:rsidR="005A2CD5" w:rsidRDefault="005A2CD5" w:rsidP="005A2CD5">
      <w:pPr>
        <w:autoSpaceDE w:val="0"/>
        <w:autoSpaceDN w:val="0"/>
        <w:adjustRightInd w:val="0"/>
        <w:jc w:val="both"/>
        <w:rPr>
          <w:sz w:val="28"/>
          <w:szCs w:val="28"/>
        </w:rPr>
      </w:pPr>
      <w:r>
        <w:rPr>
          <w:sz w:val="28"/>
          <w:szCs w:val="28"/>
        </w:rPr>
        <w:t>В течении марта и апреля 2020 года производилось вручение юбилейных медалей участникам ВОВ и труженикам тыла. Председатель Думы и председатель совета ветеранов района лично поздравили 107 ветеранов, в мае 2020 года совместно с мэром района, главами поселений торжественно вручили памятные подарки 5 участникам ВОВ.</w:t>
      </w:r>
    </w:p>
    <w:p w14:paraId="35C34EF7" w14:textId="77777777" w:rsidR="005A2CD5" w:rsidRDefault="005A2CD5" w:rsidP="005A2CD5">
      <w:pPr>
        <w:autoSpaceDE w:val="0"/>
        <w:autoSpaceDN w:val="0"/>
        <w:adjustRightInd w:val="0"/>
        <w:jc w:val="both"/>
        <w:rPr>
          <w:sz w:val="28"/>
          <w:szCs w:val="28"/>
        </w:rPr>
      </w:pPr>
      <w:r>
        <w:rPr>
          <w:sz w:val="28"/>
          <w:szCs w:val="28"/>
        </w:rPr>
        <w:t xml:space="preserve">При посещении ветеранов возникли вопросы прохождения медицинского обследования на дому Фролову Николаю Васильевичу и его супруге, </w:t>
      </w:r>
      <w:r>
        <w:rPr>
          <w:sz w:val="28"/>
          <w:szCs w:val="28"/>
        </w:rPr>
        <w:lastRenderedPageBreak/>
        <w:t xml:space="preserve">проживающим в п. Новостройка, срочного приобретения инвалидной коляски труженику тыла Соболеву Анатолию Егоровичу, жителю с. </w:t>
      </w:r>
      <w:proofErr w:type="spellStart"/>
      <w:r>
        <w:rPr>
          <w:sz w:val="28"/>
          <w:szCs w:val="28"/>
        </w:rPr>
        <w:t>Алехино</w:t>
      </w:r>
      <w:proofErr w:type="spellEnd"/>
      <w:r>
        <w:rPr>
          <w:sz w:val="28"/>
          <w:szCs w:val="28"/>
        </w:rPr>
        <w:t xml:space="preserve">. В течении двух недель вопросы были решены при взаимодействии с главным врачом ОГБУЗ «Черемховская» городская больница №1 </w:t>
      </w:r>
      <w:proofErr w:type="spellStart"/>
      <w:r>
        <w:rPr>
          <w:sz w:val="28"/>
          <w:szCs w:val="28"/>
        </w:rPr>
        <w:t>Манзула</w:t>
      </w:r>
      <w:proofErr w:type="spellEnd"/>
      <w:r>
        <w:rPr>
          <w:sz w:val="28"/>
          <w:szCs w:val="28"/>
        </w:rPr>
        <w:t xml:space="preserve"> Л.В. и специалистами социальной службы </w:t>
      </w:r>
      <w:proofErr w:type="spellStart"/>
      <w:r>
        <w:rPr>
          <w:sz w:val="28"/>
          <w:szCs w:val="28"/>
        </w:rPr>
        <w:t>рп</w:t>
      </w:r>
      <w:proofErr w:type="spellEnd"/>
      <w:r>
        <w:rPr>
          <w:sz w:val="28"/>
          <w:szCs w:val="28"/>
        </w:rPr>
        <w:t xml:space="preserve">. Михайловка. </w:t>
      </w:r>
    </w:p>
    <w:p w14:paraId="20B9172D" w14:textId="77777777" w:rsidR="005A2CD5" w:rsidRDefault="005A2CD5" w:rsidP="005A2CD5">
      <w:pPr>
        <w:autoSpaceDE w:val="0"/>
        <w:autoSpaceDN w:val="0"/>
        <w:adjustRightInd w:val="0"/>
        <w:jc w:val="both"/>
        <w:rPr>
          <w:sz w:val="28"/>
          <w:szCs w:val="28"/>
        </w:rPr>
      </w:pPr>
      <w:r>
        <w:rPr>
          <w:sz w:val="28"/>
          <w:szCs w:val="28"/>
        </w:rPr>
        <w:t>Приняли участие в изготовлении баннера «Наши земляки-Герои Советского союза».</w:t>
      </w:r>
    </w:p>
    <w:p w14:paraId="77BACAB9" w14:textId="77777777" w:rsidR="005A2CD5" w:rsidRDefault="005A2CD5" w:rsidP="005A2CD5">
      <w:pPr>
        <w:autoSpaceDE w:val="0"/>
        <w:autoSpaceDN w:val="0"/>
        <w:adjustRightInd w:val="0"/>
        <w:jc w:val="both"/>
        <w:rPr>
          <w:sz w:val="28"/>
          <w:szCs w:val="28"/>
        </w:rPr>
      </w:pPr>
      <w:r>
        <w:rPr>
          <w:sz w:val="28"/>
          <w:szCs w:val="28"/>
        </w:rPr>
        <w:t xml:space="preserve">Депутатом Исаковой И.М. организована вахта памяти в </w:t>
      </w:r>
      <w:proofErr w:type="spellStart"/>
      <w:r>
        <w:rPr>
          <w:sz w:val="28"/>
          <w:szCs w:val="28"/>
        </w:rPr>
        <w:t>р.п</w:t>
      </w:r>
      <w:proofErr w:type="spellEnd"/>
      <w:r>
        <w:rPr>
          <w:sz w:val="28"/>
          <w:szCs w:val="28"/>
        </w:rPr>
        <w:t xml:space="preserve">. Михайловка с соблюдением всех требований мер безопасности по распространению пандемии, оригинально продумана и проведена акция «Свеча памяти» в отдельно взятом многоквартирном доме (фото), организована посадка деревьев на придомовой территории. Депутат </w:t>
      </w:r>
      <w:proofErr w:type="spellStart"/>
      <w:r>
        <w:rPr>
          <w:sz w:val="28"/>
          <w:szCs w:val="28"/>
        </w:rPr>
        <w:t>Уханёва</w:t>
      </w:r>
      <w:proofErr w:type="spellEnd"/>
      <w:r>
        <w:rPr>
          <w:sz w:val="28"/>
          <w:szCs w:val="28"/>
        </w:rPr>
        <w:t xml:space="preserve"> Т.В. участвовала в поздравлении ветеранов от партии «Единая Россия» на своем избирательном округе, поздравляла избирателей с праздниками день 23 февраля, 8 марта, день медицинского работника и др., вела разъяснительную работу с избирателями.</w:t>
      </w:r>
    </w:p>
    <w:p w14:paraId="54000FF2" w14:textId="77777777" w:rsidR="005A2CD5" w:rsidRDefault="005A2CD5" w:rsidP="005A2CD5">
      <w:pPr>
        <w:autoSpaceDE w:val="0"/>
        <w:autoSpaceDN w:val="0"/>
        <w:adjustRightInd w:val="0"/>
        <w:jc w:val="both"/>
        <w:rPr>
          <w:sz w:val="28"/>
          <w:szCs w:val="28"/>
        </w:rPr>
      </w:pPr>
      <w:r>
        <w:rPr>
          <w:sz w:val="28"/>
          <w:szCs w:val="28"/>
        </w:rPr>
        <w:t xml:space="preserve">В кратчайшие сроки решен вопрос восстановления воинского захоронения могилы Черных Николая Степановича в с. </w:t>
      </w:r>
      <w:proofErr w:type="spellStart"/>
      <w:r>
        <w:rPr>
          <w:sz w:val="28"/>
          <w:szCs w:val="28"/>
        </w:rPr>
        <w:t>Бельск</w:t>
      </w:r>
      <w:proofErr w:type="spellEnd"/>
      <w:r>
        <w:rPr>
          <w:sz w:val="28"/>
          <w:szCs w:val="28"/>
        </w:rPr>
        <w:t xml:space="preserve">. Эта работа проведена в рамках федеральной целевой программы «Увековечивание памяти погибших при защите Отечества на 2019- 2024 годы». </w:t>
      </w:r>
    </w:p>
    <w:p w14:paraId="217090C1" w14:textId="77777777" w:rsidR="005A2CD5" w:rsidRDefault="005A2CD5" w:rsidP="005A2CD5">
      <w:pPr>
        <w:autoSpaceDE w:val="0"/>
        <w:autoSpaceDN w:val="0"/>
        <w:adjustRightInd w:val="0"/>
        <w:ind w:firstLine="708"/>
        <w:jc w:val="both"/>
        <w:rPr>
          <w:sz w:val="28"/>
          <w:szCs w:val="28"/>
        </w:rPr>
      </w:pPr>
      <w:r>
        <w:rPr>
          <w:sz w:val="28"/>
          <w:szCs w:val="28"/>
        </w:rPr>
        <w:t xml:space="preserve">Не остаются в стороне депутаты и при решении вопросов взаимодействия с отделом молодежной политики, так при подведении итогов конкурса (название) среди дошкольных учреждений района и подведении итогов активное участие приняли депутаты </w:t>
      </w:r>
      <w:proofErr w:type="spellStart"/>
      <w:r>
        <w:rPr>
          <w:sz w:val="28"/>
          <w:szCs w:val="28"/>
        </w:rPr>
        <w:t>Шиповалов</w:t>
      </w:r>
      <w:proofErr w:type="spellEnd"/>
      <w:r>
        <w:rPr>
          <w:sz w:val="28"/>
          <w:szCs w:val="28"/>
        </w:rPr>
        <w:t xml:space="preserve"> А.А. и Горбачёв А.О., которые из собственных средств, приобрели полные комплекты юным лыжникам для сдачи норм ГТО  в количестве 20 штук на сумму 30,0 тыс. рублей.</w:t>
      </w:r>
    </w:p>
    <w:p w14:paraId="766E0DC8" w14:textId="77777777" w:rsidR="005A2CD5" w:rsidRDefault="005A2CD5" w:rsidP="005A2CD5">
      <w:pPr>
        <w:autoSpaceDE w:val="0"/>
        <w:autoSpaceDN w:val="0"/>
        <w:adjustRightInd w:val="0"/>
        <w:jc w:val="both"/>
        <w:rPr>
          <w:sz w:val="28"/>
          <w:szCs w:val="28"/>
        </w:rPr>
      </w:pPr>
      <w:r>
        <w:rPr>
          <w:sz w:val="28"/>
          <w:szCs w:val="28"/>
        </w:rPr>
        <w:t xml:space="preserve">Депутаты Чирков Ю.В., Исакова И.М., </w:t>
      </w:r>
      <w:proofErr w:type="spellStart"/>
      <w:r>
        <w:rPr>
          <w:sz w:val="28"/>
          <w:szCs w:val="28"/>
        </w:rPr>
        <w:t>Каралазар</w:t>
      </w:r>
      <w:proofErr w:type="spellEnd"/>
      <w:r>
        <w:rPr>
          <w:sz w:val="28"/>
          <w:szCs w:val="28"/>
        </w:rPr>
        <w:t xml:space="preserve"> В.Н. являются активными участниками соревнований по скандинавской ходьбе, являются победителями соревнований, ведут здоровый образ жизни и пропагандируют его в массы. Являются участниками большинства областных, районных спортивных мероприятий и соревнований местного уровня. Исакова И. М. оказывает помощь в организации соревнований по самбо и спонсирует приобретение призов.</w:t>
      </w:r>
    </w:p>
    <w:p w14:paraId="7713B168" w14:textId="77777777" w:rsidR="005A2CD5" w:rsidRDefault="005A2CD5" w:rsidP="005A2CD5">
      <w:pPr>
        <w:autoSpaceDE w:val="0"/>
        <w:autoSpaceDN w:val="0"/>
        <w:adjustRightInd w:val="0"/>
        <w:jc w:val="both"/>
        <w:rPr>
          <w:sz w:val="28"/>
          <w:szCs w:val="28"/>
        </w:rPr>
      </w:pPr>
      <w:r>
        <w:rPr>
          <w:sz w:val="28"/>
          <w:szCs w:val="28"/>
        </w:rPr>
        <w:t xml:space="preserve">  </w:t>
      </w:r>
    </w:p>
    <w:p w14:paraId="4989D772" w14:textId="77777777" w:rsidR="005A2CD5" w:rsidRDefault="005A2CD5" w:rsidP="005A2CD5">
      <w:pPr>
        <w:autoSpaceDE w:val="0"/>
        <w:autoSpaceDN w:val="0"/>
        <w:adjustRightInd w:val="0"/>
        <w:ind w:firstLine="708"/>
        <w:jc w:val="both"/>
        <w:rPr>
          <w:sz w:val="28"/>
          <w:szCs w:val="28"/>
        </w:rPr>
      </w:pPr>
      <w:r>
        <w:rPr>
          <w:sz w:val="28"/>
          <w:szCs w:val="28"/>
        </w:rPr>
        <w:t>В Думе организована информационно-методическая работа, обучение азам депутатской деятельности. Впервые применена такая форма работы, как «Депутатский час», на котором рассмотрены следующие вопросы:</w:t>
      </w:r>
    </w:p>
    <w:p w14:paraId="481B0336" w14:textId="77777777" w:rsidR="005A2CD5" w:rsidRDefault="005A2CD5" w:rsidP="005A2CD5">
      <w:pPr>
        <w:autoSpaceDE w:val="0"/>
        <w:autoSpaceDN w:val="0"/>
        <w:adjustRightInd w:val="0"/>
        <w:jc w:val="both"/>
        <w:rPr>
          <w:sz w:val="28"/>
          <w:szCs w:val="28"/>
        </w:rPr>
      </w:pPr>
      <w:r>
        <w:rPr>
          <w:sz w:val="28"/>
          <w:szCs w:val="28"/>
        </w:rPr>
        <w:t>- «О правовом статусе депутата»</w:t>
      </w:r>
    </w:p>
    <w:p w14:paraId="4F56FD71" w14:textId="77777777" w:rsidR="005A2CD5" w:rsidRDefault="005A2CD5" w:rsidP="005A2CD5">
      <w:pPr>
        <w:autoSpaceDE w:val="0"/>
        <w:autoSpaceDN w:val="0"/>
        <w:adjustRightInd w:val="0"/>
        <w:jc w:val="both"/>
        <w:rPr>
          <w:sz w:val="28"/>
          <w:szCs w:val="28"/>
        </w:rPr>
      </w:pPr>
      <w:r>
        <w:rPr>
          <w:sz w:val="28"/>
          <w:szCs w:val="28"/>
        </w:rPr>
        <w:t>-«Основные понятия бюджета» в форме презентации (удаленно)</w:t>
      </w:r>
    </w:p>
    <w:p w14:paraId="5745B530" w14:textId="77777777" w:rsidR="005A2CD5" w:rsidRDefault="005A2CD5" w:rsidP="005A2CD5">
      <w:pPr>
        <w:autoSpaceDE w:val="0"/>
        <w:autoSpaceDN w:val="0"/>
        <w:adjustRightInd w:val="0"/>
        <w:jc w:val="both"/>
        <w:rPr>
          <w:sz w:val="28"/>
          <w:szCs w:val="28"/>
        </w:rPr>
      </w:pPr>
      <w:r>
        <w:rPr>
          <w:sz w:val="28"/>
          <w:szCs w:val="28"/>
        </w:rPr>
        <w:t>-«О состоянии здравоохранения в Черемховском районе и лекарственном обеспечении жителей»</w:t>
      </w:r>
    </w:p>
    <w:p w14:paraId="2844C3D0" w14:textId="77777777" w:rsidR="005A2CD5" w:rsidRDefault="005A2CD5" w:rsidP="005A2CD5">
      <w:pPr>
        <w:autoSpaceDE w:val="0"/>
        <w:autoSpaceDN w:val="0"/>
        <w:adjustRightInd w:val="0"/>
        <w:jc w:val="both"/>
        <w:rPr>
          <w:sz w:val="28"/>
          <w:szCs w:val="28"/>
        </w:rPr>
      </w:pPr>
      <w:r>
        <w:rPr>
          <w:sz w:val="28"/>
          <w:szCs w:val="28"/>
        </w:rPr>
        <w:t>-«О прохождении Программы «Сохранение и развитие культуры В ЧРМО на 2018-2023 годы».</w:t>
      </w:r>
    </w:p>
    <w:p w14:paraId="7118C013" w14:textId="77777777" w:rsidR="005A2CD5" w:rsidRDefault="005A2CD5" w:rsidP="005A2CD5">
      <w:pPr>
        <w:autoSpaceDE w:val="0"/>
        <w:autoSpaceDN w:val="0"/>
        <w:adjustRightInd w:val="0"/>
        <w:jc w:val="both"/>
        <w:rPr>
          <w:sz w:val="28"/>
          <w:szCs w:val="28"/>
        </w:rPr>
      </w:pPr>
      <w:r>
        <w:rPr>
          <w:sz w:val="28"/>
          <w:szCs w:val="28"/>
        </w:rPr>
        <w:t>Депутаты оказывают помощь администрации района в пресечении незаконной продажи наркотической и алкогольной продукции на своих избирательных округах.</w:t>
      </w:r>
    </w:p>
    <w:p w14:paraId="5D8D9DF9" w14:textId="77777777" w:rsidR="005A2CD5" w:rsidRDefault="005A2CD5" w:rsidP="005A2CD5">
      <w:pPr>
        <w:autoSpaceDE w:val="0"/>
        <w:autoSpaceDN w:val="0"/>
        <w:adjustRightInd w:val="0"/>
        <w:ind w:firstLine="708"/>
        <w:jc w:val="both"/>
        <w:rPr>
          <w:sz w:val="28"/>
          <w:szCs w:val="28"/>
        </w:rPr>
      </w:pPr>
      <w:r>
        <w:rPr>
          <w:sz w:val="28"/>
          <w:szCs w:val="28"/>
        </w:rPr>
        <w:t xml:space="preserve">Большую заинтересованность у депутатов вызывает состояние автомобильных дорог общего пользования межмуниципального значения. По итогам рассмотрения этих вопросов было направлено 4 запроса, из них 2 на имя Губернатора Иркутской области Кобзева И.И., 1- в Министерство строительства, </w:t>
      </w:r>
      <w:r>
        <w:rPr>
          <w:sz w:val="28"/>
          <w:szCs w:val="28"/>
        </w:rPr>
        <w:lastRenderedPageBreak/>
        <w:t>дорожного хозяйства Иркутской области, 1 запрос в Дирекцию по строительству и эксплуатации автомобильных дорог Иркутской области. На все запросы получены своевременные ответы, которые доведены до сведения депутатов для дальнейшего разъяснения жителям. 22 октября 2020 года в рамках проведения рабочей группы организована встреча с представителями дорожной службы, дирекции по строительству и эксплуатации автомобильных дорог Иркутской области по вопросу содержания и эксплуатации маршрутов школьных перевозок в районе.</w:t>
      </w:r>
    </w:p>
    <w:p w14:paraId="1CF24A14" w14:textId="77777777" w:rsidR="005A2CD5" w:rsidRDefault="005A2CD5" w:rsidP="005A2CD5">
      <w:pPr>
        <w:autoSpaceDE w:val="0"/>
        <w:autoSpaceDN w:val="0"/>
        <w:adjustRightInd w:val="0"/>
        <w:ind w:firstLine="708"/>
        <w:jc w:val="both"/>
        <w:rPr>
          <w:sz w:val="28"/>
          <w:szCs w:val="28"/>
        </w:rPr>
      </w:pPr>
    </w:p>
    <w:p w14:paraId="161094F8" w14:textId="77777777" w:rsidR="005A2CD5" w:rsidRDefault="005A2CD5" w:rsidP="005A2CD5">
      <w:pPr>
        <w:autoSpaceDE w:val="0"/>
        <w:autoSpaceDN w:val="0"/>
        <w:adjustRightInd w:val="0"/>
        <w:ind w:firstLine="708"/>
        <w:jc w:val="both"/>
        <w:rPr>
          <w:sz w:val="28"/>
          <w:szCs w:val="28"/>
        </w:rPr>
      </w:pPr>
      <w:r>
        <w:rPr>
          <w:sz w:val="28"/>
          <w:szCs w:val="28"/>
        </w:rPr>
        <w:t xml:space="preserve">В течении отчетного периода в рамках эффективного взаимодействия представительного органа Черемховского районного муниципального образования с Законодательным Собранием Иркутской области, Правительством Иркутской области и иными структурами, принято участие во всех семинарах, обучениях в «Парламентской школе», вебинара, видеоконференциях. В режиме прямой трансляции просмотрены все сессии Законодательного Собрания. Главы 7 поселений и председатель Думы района приняли участие в семинаре «Местное самоуправление; направление работы на 2019 год, итоги и перспективы» в п. </w:t>
      </w:r>
      <w:proofErr w:type="spellStart"/>
      <w:r>
        <w:rPr>
          <w:sz w:val="28"/>
          <w:szCs w:val="28"/>
        </w:rPr>
        <w:t>Залари</w:t>
      </w:r>
      <w:proofErr w:type="spellEnd"/>
      <w:r>
        <w:rPr>
          <w:sz w:val="28"/>
          <w:szCs w:val="28"/>
        </w:rPr>
        <w:t xml:space="preserve">, участвовали в работе форума «Земля Иркутская» в г. Иркутск. </w:t>
      </w:r>
    </w:p>
    <w:p w14:paraId="152FAE4F" w14:textId="77777777" w:rsidR="005A2CD5" w:rsidRDefault="005A2CD5" w:rsidP="005A2CD5">
      <w:pPr>
        <w:autoSpaceDE w:val="0"/>
        <w:autoSpaceDN w:val="0"/>
        <w:adjustRightInd w:val="0"/>
        <w:jc w:val="both"/>
        <w:rPr>
          <w:sz w:val="28"/>
          <w:szCs w:val="28"/>
        </w:rPr>
      </w:pPr>
      <w:r>
        <w:rPr>
          <w:sz w:val="28"/>
          <w:szCs w:val="28"/>
        </w:rPr>
        <w:tab/>
      </w:r>
    </w:p>
    <w:p w14:paraId="613ED9B9" w14:textId="77777777" w:rsidR="005A2CD5" w:rsidRDefault="005A2CD5" w:rsidP="005A2CD5">
      <w:pPr>
        <w:spacing w:after="150"/>
        <w:jc w:val="both"/>
        <w:rPr>
          <w:sz w:val="28"/>
          <w:szCs w:val="28"/>
        </w:rPr>
      </w:pPr>
      <w:r>
        <w:rPr>
          <w:sz w:val="28"/>
          <w:szCs w:val="28"/>
        </w:rPr>
        <w:t xml:space="preserve">8.В целях доведения до сведения населения района определен основной источник для официального опубликования (обнародования) муниципальных правовых актов: печатный орган -газета «Моё село, край Черемховский», и официальный сайт Черемховского районного муниципального образования в разделе Дума. </w:t>
      </w:r>
    </w:p>
    <w:p w14:paraId="433383EB" w14:textId="77777777" w:rsidR="005A2CD5" w:rsidRDefault="005A2CD5" w:rsidP="005A2CD5">
      <w:pPr>
        <w:autoSpaceDE w:val="0"/>
        <w:autoSpaceDN w:val="0"/>
        <w:adjustRightInd w:val="0"/>
        <w:ind w:firstLine="708"/>
        <w:jc w:val="both"/>
        <w:rPr>
          <w:sz w:val="28"/>
          <w:szCs w:val="28"/>
        </w:rPr>
      </w:pPr>
      <w:r>
        <w:rPr>
          <w:sz w:val="28"/>
          <w:szCs w:val="28"/>
        </w:rPr>
        <w:t xml:space="preserve">Председателем и помощником председателя Думы в течении трех месяцев сформировано и передано на хранение в архивный отдел Черемховского районного муниципального образования – 49 дел хранения за период 2014,2015 и 2016 годы. С 2017 по 2019 годы включительно приготовлены к передаче – 42 дела. За отчетный период составлено –22 распоряжения по основной деятельности, зарегистрировано и отработано 76 входящей и направлено 49 исходящей корреспонденции. </w:t>
      </w:r>
    </w:p>
    <w:p w14:paraId="2A58B5EC" w14:textId="77777777" w:rsidR="005A2CD5" w:rsidRDefault="005A2CD5" w:rsidP="005A2CD5">
      <w:pPr>
        <w:autoSpaceDE w:val="0"/>
        <w:autoSpaceDN w:val="0"/>
        <w:adjustRightInd w:val="0"/>
        <w:ind w:firstLine="708"/>
        <w:jc w:val="both"/>
        <w:rPr>
          <w:sz w:val="28"/>
          <w:szCs w:val="28"/>
        </w:rPr>
      </w:pPr>
      <w:r>
        <w:rPr>
          <w:sz w:val="28"/>
          <w:szCs w:val="28"/>
        </w:rPr>
        <w:t>Уважаемые депутаты! Время скоротечно, уже прошёл один год нашей работы. К сожалению, ситуация с пандемией внесла свои коррективы. Многие мероприятия отложены, отменены или перенесены на более поздний срок. Но современные технологии позволяют нам не терять связь со своими избирателями, главами поселений, мэром района, общаться между собой, плодотворно и конструктивно работать на развитие ваших поселений и Черемховского района в целом.</w:t>
      </w:r>
    </w:p>
    <w:p w14:paraId="2847F9A0" w14:textId="77777777" w:rsidR="005A2CD5" w:rsidRDefault="005A2CD5" w:rsidP="005A2CD5">
      <w:pPr>
        <w:autoSpaceDE w:val="0"/>
        <w:autoSpaceDN w:val="0"/>
        <w:adjustRightInd w:val="0"/>
        <w:ind w:firstLine="708"/>
        <w:jc w:val="both"/>
        <w:rPr>
          <w:sz w:val="28"/>
          <w:szCs w:val="28"/>
        </w:rPr>
      </w:pPr>
      <w:r>
        <w:rPr>
          <w:sz w:val="28"/>
          <w:szCs w:val="28"/>
        </w:rPr>
        <w:t>Уважаемый Сергей Владимирович, специалисты администрации Черемховского районного муниципального образования! От имени депутатов Думы позвольте выразить слова благодарности за взаимопонимание, своевременное исполнение решений Думы, за конструктивный подход к решению вопросов местного значения.</w:t>
      </w:r>
    </w:p>
    <w:p w14:paraId="478807D8" w14:textId="323BC75B" w:rsidR="005A2CD5" w:rsidRPr="005A2CD5" w:rsidRDefault="005A2CD5" w:rsidP="005A2CD5">
      <w:pPr>
        <w:jc w:val="both"/>
        <w:rPr>
          <w:b/>
          <w:sz w:val="28"/>
          <w:szCs w:val="28"/>
        </w:rPr>
      </w:pPr>
    </w:p>
    <w:p w14:paraId="4674BC7A" w14:textId="70271E2F" w:rsidR="005A2CD5" w:rsidRDefault="005A2CD5" w:rsidP="005A2CD5">
      <w:pPr>
        <w:ind w:firstLine="708"/>
        <w:jc w:val="both"/>
        <w:rPr>
          <w:sz w:val="28"/>
          <w:szCs w:val="28"/>
        </w:rPr>
      </w:pPr>
      <w:r>
        <w:rPr>
          <w:sz w:val="28"/>
          <w:szCs w:val="28"/>
        </w:rPr>
        <w:t xml:space="preserve">Заслушав доклад Председателя Думы Черемховского районного муниципального образования Козлову Любовь Михайловну о деятельности Думы Черемховского районного муниципального образования (седьмого созыва) за отчетный период 2019-2020 годов, руководствуясь статьями </w:t>
      </w:r>
      <w:hyperlink r:id="rId19" w:history="1">
        <w:r>
          <w:rPr>
            <w:sz w:val="28"/>
            <w:szCs w:val="28"/>
          </w:rPr>
          <w:t xml:space="preserve"> 25,</w:t>
        </w:r>
        <w:r w:rsidRPr="003E2BFF">
          <w:rPr>
            <w:sz w:val="28"/>
            <w:szCs w:val="28"/>
          </w:rPr>
          <w:t xml:space="preserve"> </w:t>
        </w:r>
      </w:hyperlink>
      <w:r>
        <w:rPr>
          <w:sz w:val="28"/>
          <w:szCs w:val="28"/>
        </w:rPr>
        <w:t>32, 53</w:t>
      </w:r>
      <w:r w:rsidRPr="003E2BFF">
        <w:rPr>
          <w:sz w:val="28"/>
          <w:szCs w:val="28"/>
        </w:rPr>
        <w:t xml:space="preserve"> Устава </w:t>
      </w:r>
      <w:r w:rsidRPr="00274ECF">
        <w:rPr>
          <w:sz w:val="28"/>
          <w:szCs w:val="28"/>
        </w:rPr>
        <w:lastRenderedPageBreak/>
        <w:t>Ч</w:t>
      </w:r>
      <w:r w:rsidRPr="00274ECF">
        <w:rPr>
          <w:sz w:val="28"/>
          <w:szCs w:val="28"/>
        </w:rPr>
        <w:t>е</w:t>
      </w:r>
      <w:r w:rsidRPr="00274ECF">
        <w:rPr>
          <w:sz w:val="28"/>
          <w:szCs w:val="28"/>
        </w:rPr>
        <w:t>ремховского районного муниципального образования</w:t>
      </w:r>
      <w:r>
        <w:rPr>
          <w:sz w:val="28"/>
          <w:szCs w:val="28"/>
        </w:rPr>
        <w:t xml:space="preserve">, </w:t>
      </w:r>
      <w:r w:rsidRPr="003E2BFF">
        <w:rPr>
          <w:sz w:val="28"/>
          <w:szCs w:val="28"/>
        </w:rPr>
        <w:t>Дум</w:t>
      </w:r>
      <w:r>
        <w:rPr>
          <w:sz w:val="28"/>
          <w:szCs w:val="28"/>
        </w:rPr>
        <w:t>а</w:t>
      </w:r>
      <w:r w:rsidRPr="003E2BFF">
        <w:rPr>
          <w:sz w:val="28"/>
          <w:szCs w:val="28"/>
        </w:rPr>
        <w:t xml:space="preserve"> </w:t>
      </w:r>
      <w:r w:rsidRPr="00274ECF">
        <w:rPr>
          <w:sz w:val="28"/>
          <w:szCs w:val="28"/>
        </w:rPr>
        <w:t>Ч</w:t>
      </w:r>
      <w:r w:rsidRPr="00274ECF">
        <w:rPr>
          <w:sz w:val="28"/>
          <w:szCs w:val="28"/>
        </w:rPr>
        <w:t>е</w:t>
      </w:r>
      <w:r w:rsidRPr="00274ECF">
        <w:rPr>
          <w:sz w:val="28"/>
          <w:szCs w:val="28"/>
        </w:rPr>
        <w:t>ремховского районного муниципального образования</w:t>
      </w:r>
      <w:r>
        <w:rPr>
          <w:sz w:val="28"/>
          <w:szCs w:val="28"/>
        </w:rPr>
        <w:t xml:space="preserve"> решила:</w:t>
      </w:r>
    </w:p>
    <w:p w14:paraId="643E6751" w14:textId="77777777" w:rsidR="005A2CD5" w:rsidRPr="00047022" w:rsidRDefault="005A2CD5" w:rsidP="005A2CD5">
      <w:pPr>
        <w:rPr>
          <w:sz w:val="28"/>
          <w:szCs w:val="28"/>
        </w:rPr>
      </w:pPr>
    </w:p>
    <w:p w14:paraId="490E7A9F" w14:textId="77777777" w:rsidR="005A2CD5" w:rsidRDefault="005A2CD5" w:rsidP="005A2CD5">
      <w:pPr>
        <w:ind w:firstLine="708"/>
        <w:jc w:val="both"/>
        <w:rPr>
          <w:sz w:val="28"/>
          <w:szCs w:val="28"/>
        </w:rPr>
      </w:pPr>
      <w:r>
        <w:rPr>
          <w:sz w:val="28"/>
          <w:szCs w:val="28"/>
        </w:rPr>
        <w:t>1. Информацию о деятельности Думы Черемховского районного муниципального образования (седьмого созыва) за отчетный период 2019-2020 годов принять к сведению.</w:t>
      </w:r>
    </w:p>
    <w:p w14:paraId="3A5BAFEC" w14:textId="77777777" w:rsidR="005A2CD5" w:rsidRDefault="005A2CD5" w:rsidP="008D2449">
      <w:pPr>
        <w:pStyle w:val="a6"/>
        <w:spacing w:after="0"/>
        <w:ind w:left="0" w:firstLine="567"/>
        <w:jc w:val="both"/>
        <w:rPr>
          <w:b/>
          <w:sz w:val="28"/>
          <w:szCs w:val="28"/>
        </w:rPr>
      </w:pPr>
    </w:p>
    <w:p w14:paraId="1CE084FC" w14:textId="77777777" w:rsidR="005A2CD5" w:rsidRPr="00FD6178" w:rsidRDefault="005A2CD5" w:rsidP="005A2CD5">
      <w:pPr>
        <w:ind w:firstLine="567"/>
        <w:jc w:val="both"/>
        <w:rPr>
          <w:b/>
          <w:i/>
          <w:sz w:val="28"/>
          <w:szCs w:val="28"/>
        </w:rPr>
      </w:pPr>
      <w:r w:rsidRPr="00FD6178">
        <w:rPr>
          <w:b/>
          <w:i/>
          <w:sz w:val="28"/>
          <w:szCs w:val="28"/>
        </w:rPr>
        <w:t>Слушали:</w:t>
      </w:r>
    </w:p>
    <w:p w14:paraId="6C5A87B8" w14:textId="77777777" w:rsidR="005A2CD5" w:rsidRPr="00FD6178" w:rsidRDefault="005A2CD5" w:rsidP="005A2CD5">
      <w:pPr>
        <w:ind w:firstLine="567"/>
        <w:jc w:val="both"/>
        <w:rPr>
          <w:sz w:val="28"/>
          <w:szCs w:val="28"/>
        </w:rPr>
      </w:pPr>
      <w:r w:rsidRPr="00FD6178">
        <w:rPr>
          <w:b/>
          <w:i/>
          <w:sz w:val="28"/>
          <w:szCs w:val="28"/>
        </w:rPr>
        <w:t>Козлову</w:t>
      </w:r>
      <w:r>
        <w:rPr>
          <w:b/>
          <w:i/>
          <w:sz w:val="28"/>
          <w:szCs w:val="28"/>
        </w:rPr>
        <w:t xml:space="preserve"> </w:t>
      </w:r>
      <w:r w:rsidRPr="00FD6178">
        <w:rPr>
          <w:b/>
          <w:i/>
          <w:sz w:val="28"/>
          <w:szCs w:val="28"/>
        </w:rPr>
        <w:t>Л.М..</w:t>
      </w:r>
      <w:r w:rsidRPr="00FD6178">
        <w:rPr>
          <w:b/>
          <w:sz w:val="28"/>
          <w:szCs w:val="28"/>
        </w:rPr>
        <w:t>:</w:t>
      </w:r>
      <w:r w:rsidRPr="00FD6178">
        <w:rPr>
          <w:sz w:val="28"/>
          <w:szCs w:val="28"/>
        </w:rPr>
        <w:t xml:space="preserve"> какие будут вопросы? предложения?</w:t>
      </w:r>
    </w:p>
    <w:p w14:paraId="68158551" w14:textId="77777777" w:rsidR="005A2CD5" w:rsidRPr="00FD6178" w:rsidRDefault="005A2CD5" w:rsidP="005A2CD5">
      <w:pPr>
        <w:ind w:firstLine="567"/>
        <w:jc w:val="both"/>
        <w:rPr>
          <w:sz w:val="28"/>
          <w:szCs w:val="28"/>
        </w:rPr>
      </w:pPr>
      <w:r w:rsidRPr="00FD6178">
        <w:rPr>
          <w:sz w:val="28"/>
          <w:szCs w:val="28"/>
        </w:rPr>
        <w:t>поступило предложение принять данное решение?</w:t>
      </w:r>
    </w:p>
    <w:p w14:paraId="1CA86EC9" w14:textId="77777777" w:rsidR="005A2CD5" w:rsidRPr="00FD6178" w:rsidRDefault="005A2CD5" w:rsidP="005A2CD5">
      <w:pPr>
        <w:ind w:firstLine="567"/>
        <w:jc w:val="both"/>
        <w:rPr>
          <w:sz w:val="28"/>
          <w:szCs w:val="28"/>
        </w:rPr>
      </w:pPr>
      <w:r w:rsidRPr="00FD6178">
        <w:rPr>
          <w:sz w:val="28"/>
          <w:szCs w:val="28"/>
        </w:rPr>
        <w:t>прошу голосовать?</w:t>
      </w:r>
    </w:p>
    <w:p w14:paraId="04AEE040" w14:textId="77777777" w:rsidR="005A2CD5" w:rsidRPr="00FD6178" w:rsidRDefault="005A2CD5" w:rsidP="005A2CD5">
      <w:pPr>
        <w:ind w:firstLine="567"/>
        <w:jc w:val="both"/>
        <w:rPr>
          <w:b/>
          <w:sz w:val="28"/>
          <w:szCs w:val="28"/>
        </w:rPr>
      </w:pPr>
      <w:r w:rsidRPr="00FD6178">
        <w:rPr>
          <w:sz w:val="28"/>
          <w:szCs w:val="28"/>
        </w:rPr>
        <w:t>за – 10 депутатов</w:t>
      </w:r>
    </w:p>
    <w:p w14:paraId="43DDB8D0" w14:textId="77777777" w:rsidR="005A2CD5" w:rsidRPr="00FD6178" w:rsidRDefault="005A2CD5" w:rsidP="005A2CD5">
      <w:pPr>
        <w:ind w:firstLine="567"/>
        <w:jc w:val="both"/>
        <w:rPr>
          <w:sz w:val="28"/>
          <w:szCs w:val="28"/>
        </w:rPr>
      </w:pPr>
      <w:r w:rsidRPr="00FD6178">
        <w:rPr>
          <w:sz w:val="28"/>
          <w:szCs w:val="28"/>
        </w:rPr>
        <w:t>против – нет</w:t>
      </w:r>
    </w:p>
    <w:p w14:paraId="2C07DAEE" w14:textId="77777777" w:rsidR="005A2CD5" w:rsidRPr="00FD6178" w:rsidRDefault="005A2CD5" w:rsidP="005A2CD5">
      <w:pPr>
        <w:ind w:firstLine="567"/>
        <w:jc w:val="both"/>
        <w:rPr>
          <w:sz w:val="28"/>
          <w:szCs w:val="28"/>
        </w:rPr>
      </w:pPr>
      <w:r w:rsidRPr="00FD6178">
        <w:rPr>
          <w:sz w:val="28"/>
          <w:szCs w:val="28"/>
        </w:rPr>
        <w:t>воздержались – нет</w:t>
      </w:r>
    </w:p>
    <w:p w14:paraId="4466AE5C" w14:textId="77777777" w:rsidR="005A2CD5" w:rsidRPr="00FD6178" w:rsidRDefault="005A2CD5" w:rsidP="005A2CD5">
      <w:pPr>
        <w:ind w:firstLine="567"/>
        <w:jc w:val="both"/>
        <w:rPr>
          <w:sz w:val="28"/>
          <w:szCs w:val="28"/>
        </w:rPr>
      </w:pPr>
      <w:r w:rsidRPr="00FD6178">
        <w:rPr>
          <w:b/>
          <w:sz w:val="28"/>
          <w:szCs w:val="28"/>
        </w:rPr>
        <w:t>Решили</w:t>
      </w:r>
      <w:r w:rsidRPr="00FD6178">
        <w:rPr>
          <w:sz w:val="28"/>
          <w:szCs w:val="28"/>
        </w:rPr>
        <w:t>: решение принято единогласно</w:t>
      </w:r>
    </w:p>
    <w:p w14:paraId="498B011E" w14:textId="77777777" w:rsidR="005A2CD5" w:rsidRPr="00FD6178" w:rsidRDefault="005A2CD5" w:rsidP="008D2449">
      <w:pPr>
        <w:pStyle w:val="a6"/>
        <w:spacing w:after="0"/>
        <w:ind w:left="0" w:firstLine="567"/>
        <w:jc w:val="both"/>
        <w:rPr>
          <w:b/>
          <w:sz w:val="28"/>
          <w:szCs w:val="28"/>
        </w:rPr>
      </w:pPr>
    </w:p>
    <w:p w14:paraId="3DBF61DA" w14:textId="3A573FB7" w:rsidR="00D30C19" w:rsidRPr="00FD6178" w:rsidRDefault="00ED71D0" w:rsidP="008D2449">
      <w:pPr>
        <w:ind w:firstLine="567"/>
        <w:jc w:val="both"/>
        <w:rPr>
          <w:sz w:val="28"/>
          <w:szCs w:val="28"/>
        </w:rPr>
      </w:pPr>
      <w:r w:rsidRPr="00FD6178">
        <w:rPr>
          <w:b/>
          <w:i/>
          <w:sz w:val="28"/>
          <w:szCs w:val="28"/>
        </w:rPr>
        <w:t>Любовь</w:t>
      </w:r>
      <w:r w:rsidR="003C0F94" w:rsidRPr="00FD6178">
        <w:rPr>
          <w:b/>
          <w:i/>
          <w:sz w:val="28"/>
          <w:szCs w:val="28"/>
        </w:rPr>
        <w:t xml:space="preserve"> Михайловна</w:t>
      </w:r>
      <w:r w:rsidR="00D9536E" w:rsidRPr="00FD6178">
        <w:rPr>
          <w:b/>
          <w:sz w:val="28"/>
          <w:szCs w:val="28"/>
        </w:rPr>
        <w:t xml:space="preserve">: </w:t>
      </w:r>
      <w:r w:rsidR="008F5F27" w:rsidRPr="00FD6178">
        <w:rPr>
          <w:sz w:val="28"/>
          <w:szCs w:val="28"/>
        </w:rPr>
        <w:t>сообщил</w:t>
      </w:r>
      <w:r w:rsidR="003C0F94" w:rsidRPr="00FD6178">
        <w:rPr>
          <w:sz w:val="28"/>
          <w:szCs w:val="28"/>
        </w:rPr>
        <w:t>а</w:t>
      </w:r>
      <w:r w:rsidR="00D30C19" w:rsidRPr="00FD6178">
        <w:rPr>
          <w:sz w:val="28"/>
          <w:szCs w:val="28"/>
        </w:rPr>
        <w:t>: на этом повестка заседания исчерпан</w:t>
      </w:r>
      <w:r w:rsidR="00917E43" w:rsidRPr="00FD6178">
        <w:rPr>
          <w:sz w:val="28"/>
          <w:szCs w:val="28"/>
        </w:rPr>
        <w:t xml:space="preserve">а. </w:t>
      </w:r>
      <w:r w:rsidRPr="00FD6178">
        <w:rPr>
          <w:sz w:val="28"/>
          <w:szCs w:val="28"/>
        </w:rPr>
        <w:t>1</w:t>
      </w:r>
      <w:r w:rsidR="005A2CD5">
        <w:rPr>
          <w:sz w:val="28"/>
          <w:szCs w:val="28"/>
        </w:rPr>
        <w:t>4</w:t>
      </w:r>
      <w:r w:rsidR="00A66270" w:rsidRPr="00FD6178">
        <w:rPr>
          <w:sz w:val="28"/>
          <w:szCs w:val="28"/>
        </w:rPr>
        <w:t>-</w:t>
      </w:r>
      <w:r w:rsidR="00D30C19" w:rsidRPr="00FD6178">
        <w:rPr>
          <w:sz w:val="28"/>
          <w:szCs w:val="28"/>
        </w:rPr>
        <w:t xml:space="preserve">е заседание Думы Черемховского районного муниципального образования </w:t>
      </w:r>
      <w:r w:rsidR="003C0F94" w:rsidRPr="00FD6178">
        <w:rPr>
          <w:sz w:val="28"/>
          <w:szCs w:val="28"/>
        </w:rPr>
        <w:t>седьмого</w:t>
      </w:r>
      <w:r w:rsidR="00D30C19" w:rsidRPr="00FD6178">
        <w:rPr>
          <w:sz w:val="28"/>
          <w:szCs w:val="28"/>
        </w:rPr>
        <w:t xml:space="preserve"> созыва считается закрытым. </w:t>
      </w:r>
    </w:p>
    <w:p w14:paraId="7219BB23" w14:textId="77777777" w:rsidR="00D30C19" w:rsidRPr="00FD6178" w:rsidRDefault="00D30C19" w:rsidP="008D2449">
      <w:pPr>
        <w:ind w:firstLine="567"/>
        <w:jc w:val="both"/>
        <w:rPr>
          <w:sz w:val="28"/>
          <w:szCs w:val="28"/>
        </w:rPr>
      </w:pPr>
      <w:r w:rsidRPr="00FD6178">
        <w:rPr>
          <w:sz w:val="28"/>
          <w:szCs w:val="28"/>
        </w:rPr>
        <w:t xml:space="preserve">Звучит </w:t>
      </w:r>
      <w:r w:rsidRPr="00FD6178">
        <w:rPr>
          <w:b/>
          <w:sz w:val="28"/>
          <w:szCs w:val="28"/>
        </w:rPr>
        <w:t xml:space="preserve">гимн </w:t>
      </w:r>
      <w:r w:rsidRPr="00FD6178">
        <w:rPr>
          <w:sz w:val="28"/>
          <w:szCs w:val="28"/>
        </w:rPr>
        <w:t>России.</w:t>
      </w:r>
    </w:p>
    <w:p w14:paraId="602D30D6" w14:textId="77777777" w:rsidR="006A3F83" w:rsidRPr="00FD6178" w:rsidRDefault="006A3F83" w:rsidP="008D2449">
      <w:pPr>
        <w:ind w:firstLine="567"/>
        <w:jc w:val="both"/>
        <w:rPr>
          <w:sz w:val="28"/>
          <w:szCs w:val="28"/>
        </w:rPr>
      </w:pPr>
    </w:p>
    <w:p w14:paraId="40B77D26" w14:textId="77777777" w:rsidR="006A3F83" w:rsidRPr="00FD6178" w:rsidRDefault="006A3F83" w:rsidP="008D2449">
      <w:pPr>
        <w:ind w:firstLine="567"/>
        <w:jc w:val="both"/>
        <w:rPr>
          <w:sz w:val="28"/>
          <w:szCs w:val="28"/>
        </w:rPr>
      </w:pPr>
    </w:p>
    <w:p w14:paraId="5A48FADD" w14:textId="77777777" w:rsidR="00740DBD" w:rsidRPr="00FD6178" w:rsidRDefault="00740DBD" w:rsidP="008D2449">
      <w:pPr>
        <w:ind w:firstLine="567"/>
        <w:jc w:val="both"/>
        <w:rPr>
          <w:sz w:val="28"/>
          <w:szCs w:val="28"/>
        </w:rPr>
      </w:pPr>
    </w:p>
    <w:p w14:paraId="3CCCC4E1" w14:textId="57987B2E" w:rsidR="00052D16" w:rsidRPr="00FD6178" w:rsidRDefault="00ED71D0" w:rsidP="008D2449">
      <w:pPr>
        <w:ind w:firstLine="567"/>
        <w:jc w:val="both"/>
        <w:rPr>
          <w:sz w:val="28"/>
          <w:szCs w:val="28"/>
        </w:rPr>
      </w:pPr>
      <w:r w:rsidRPr="00FD6178">
        <w:rPr>
          <w:sz w:val="28"/>
          <w:szCs w:val="28"/>
        </w:rPr>
        <w:t>П</w:t>
      </w:r>
      <w:r w:rsidR="00052D16" w:rsidRPr="00FD6178">
        <w:rPr>
          <w:sz w:val="28"/>
          <w:szCs w:val="28"/>
        </w:rPr>
        <w:t>редседател</w:t>
      </w:r>
      <w:r w:rsidRPr="00FD6178">
        <w:rPr>
          <w:sz w:val="28"/>
          <w:szCs w:val="28"/>
        </w:rPr>
        <w:t>ь</w:t>
      </w:r>
      <w:r w:rsidR="00FD6178">
        <w:rPr>
          <w:sz w:val="28"/>
          <w:szCs w:val="28"/>
        </w:rPr>
        <w:t xml:space="preserve"> </w:t>
      </w:r>
      <w:r w:rsidR="00FB2806" w:rsidRPr="00FD6178">
        <w:rPr>
          <w:sz w:val="28"/>
          <w:szCs w:val="28"/>
        </w:rPr>
        <w:t>районной</w:t>
      </w:r>
      <w:r w:rsidR="00FD6178">
        <w:rPr>
          <w:sz w:val="28"/>
          <w:szCs w:val="28"/>
        </w:rPr>
        <w:t xml:space="preserve"> </w:t>
      </w:r>
      <w:r w:rsidR="00FB2806" w:rsidRPr="00FD6178">
        <w:rPr>
          <w:sz w:val="28"/>
          <w:szCs w:val="28"/>
        </w:rPr>
        <w:t xml:space="preserve">Думы                           </w:t>
      </w:r>
      <w:r w:rsidR="00451FE3" w:rsidRPr="00FD6178">
        <w:rPr>
          <w:sz w:val="28"/>
          <w:szCs w:val="28"/>
        </w:rPr>
        <w:t xml:space="preserve">                           </w:t>
      </w:r>
      <w:r w:rsidR="00FB2806" w:rsidRPr="00FD6178">
        <w:rPr>
          <w:sz w:val="28"/>
          <w:szCs w:val="28"/>
        </w:rPr>
        <w:t xml:space="preserve">    </w:t>
      </w:r>
      <w:r w:rsidRPr="00FD6178">
        <w:rPr>
          <w:sz w:val="28"/>
          <w:szCs w:val="28"/>
        </w:rPr>
        <w:t>Л</w:t>
      </w:r>
      <w:r w:rsidR="009F57F1" w:rsidRPr="00FD6178">
        <w:rPr>
          <w:sz w:val="28"/>
          <w:szCs w:val="28"/>
        </w:rPr>
        <w:t xml:space="preserve">.М. </w:t>
      </w:r>
      <w:r w:rsidRPr="00FD6178">
        <w:rPr>
          <w:sz w:val="28"/>
          <w:szCs w:val="28"/>
        </w:rPr>
        <w:t>Козлова</w:t>
      </w:r>
    </w:p>
    <w:p w14:paraId="16A9C85A" w14:textId="77777777" w:rsidR="00052D16" w:rsidRPr="00FD6178" w:rsidRDefault="00052D16" w:rsidP="008D2449">
      <w:pPr>
        <w:ind w:firstLine="567"/>
        <w:jc w:val="both"/>
        <w:rPr>
          <w:sz w:val="28"/>
          <w:szCs w:val="28"/>
        </w:rPr>
      </w:pPr>
    </w:p>
    <w:p w14:paraId="0A77EBA8" w14:textId="581DE514" w:rsidR="00052D16" w:rsidRPr="00FD6178" w:rsidRDefault="00052D16" w:rsidP="008D2449">
      <w:pPr>
        <w:ind w:firstLine="567"/>
        <w:jc w:val="both"/>
        <w:rPr>
          <w:sz w:val="28"/>
          <w:szCs w:val="28"/>
        </w:rPr>
      </w:pPr>
      <w:r w:rsidRPr="00FD6178">
        <w:rPr>
          <w:sz w:val="28"/>
          <w:szCs w:val="28"/>
        </w:rPr>
        <w:t xml:space="preserve">Помощник </w:t>
      </w:r>
      <w:r w:rsidR="00C42477" w:rsidRPr="00FD6178">
        <w:rPr>
          <w:sz w:val="28"/>
          <w:szCs w:val="28"/>
        </w:rPr>
        <w:t>депутата</w:t>
      </w:r>
      <w:r w:rsidRPr="00FD6178">
        <w:rPr>
          <w:sz w:val="28"/>
          <w:szCs w:val="28"/>
        </w:rPr>
        <w:t xml:space="preserve"> Думы             </w:t>
      </w:r>
      <w:r w:rsidR="00451FE3" w:rsidRPr="00FD6178">
        <w:rPr>
          <w:sz w:val="28"/>
          <w:szCs w:val="28"/>
        </w:rPr>
        <w:t xml:space="preserve">   </w:t>
      </w:r>
      <w:r w:rsidR="00FD6178">
        <w:rPr>
          <w:sz w:val="28"/>
          <w:szCs w:val="28"/>
        </w:rPr>
        <w:t xml:space="preserve">       </w:t>
      </w:r>
      <w:r w:rsidR="00451FE3" w:rsidRPr="00FD6178">
        <w:rPr>
          <w:sz w:val="28"/>
          <w:szCs w:val="28"/>
        </w:rPr>
        <w:t xml:space="preserve">                                     </w:t>
      </w:r>
      <w:r w:rsidRPr="00FD6178">
        <w:rPr>
          <w:sz w:val="28"/>
          <w:szCs w:val="28"/>
        </w:rPr>
        <w:t xml:space="preserve"> Н.Р. </w:t>
      </w:r>
      <w:proofErr w:type="spellStart"/>
      <w:r w:rsidRPr="00FD6178">
        <w:rPr>
          <w:sz w:val="28"/>
          <w:szCs w:val="28"/>
        </w:rPr>
        <w:t>Минулина</w:t>
      </w:r>
      <w:proofErr w:type="spellEnd"/>
    </w:p>
    <w:sectPr w:rsidR="00052D16" w:rsidRPr="00FD6178" w:rsidSect="00847C9A">
      <w:headerReference w:type="even" r:id="rId20"/>
      <w:pgSz w:w="11906" w:h="16838" w:code="9"/>
      <w:pgMar w:top="709" w:right="849"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AA5AF" w14:textId="77777777" w:rsidR="004E1155" w:rsidRDefault="004E1155" w:rsidP="00570E8E">
      <w:r>
        <w:separator/>
      </w:r>
    </w:p>
  </w:endnote>
  <w:endnote w:type="continuationSeparator" w:id="0">
    <w:p w14:paraId="091DE6C7" w14:textId="77777777" w:rsidR="004E1155" w:rsidRDefault="004E1155"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F252" w14:textId="77777777" w:rsidR="004E1155" w:rsidRDefault="004E1155" w:rsidP="00570E8E">
      <w:r>
        <w:separator/>
      </w:r>
    </w:p>
  </w:footnote>
  <w:footnote w:type="continuationSeparator" w:id="0">
    <w:p w14:paraId="5EC5C0E3" w14:textId="77777777" w:rsidR="004E1155" w:rsidRDefault="004E1155"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ADC5" w14:textId="77777777" w:rsidR="00FC4B17" w:rsidRDefault="0006251F" w:rsidP="00182CBD">
    <w:pPr>
      <w:pStyle w:val="a4"/>
      <w:framePr w:wrap="around" w:vAnchor="text" w:hAnchor="margin" w:xAlign="center" w:y="1"/>
      <w:rPr>
        <w:rStyle w:val="a7"/>
      </w:rPr>
    </w:pPr>
    <w:r>
      <w:rPr>
        <w:rStyle w:val="a7"/>
      </w:rPr>
      <w:fldChar w:fldCharType="begin"/>
    </w:r>
    <w:r w:rsidR="00FC4B17">
      <w:rPr>
        <w:rStyle w:val="a7"/>
      </w:rPr>
      <w:instrText xml:space="preserve">PAGE  </w:instrText>
    </w:r>
    <w:r>
      <w:rPr>
        <w:rStyle w:val="a7"/>
      </w:rPr>
      <w:fldChar w:fldCharType="end"/>
    </w:r>
  </w:p>
  <w:p w14:paraId="08431E7C" w14:textId="77777777" w:rsidR="00FC4B17" w:rsidRDefault="00FC4B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3A1"/>
    <w:multiLevelType w:val="hybridMultilevel"/>
    <w:tmpl w:val="3F3431FA"/>
    <w:lvl w:ilvl="0" w:tplc="15363172">
      <w:start w:val="3"/>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086941C8"/>
    <w:multiLevelType w:val="multilevel"/>
    <w:tmpl w:val="BB0EB9E0"/>
    <w:lvl w:ilvl="0">
      <w:start w:val="1"/>
      <w:numFmt w:val="decimal"/>
      <w:lvlText w:val="%1."/>
      <w:lvlJc w:val="left"/>
      <w:pPr>
        <w:ind w:left="495" w:hanging="495"/>
      </w:pPr>
    </w:lvl>
    <w:lvl w:ilvl="1">
      <w:start w:val="1"/>
      <w:numFmt w:val="decimal"/>
      <w:lvlText w:val="%1.%2."/>
      <w:lvlJc w:val="left"/>
      <w:pPr>
        <w:ind w:left="1855"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2" w15:restartNumberingAfterBreak="0">
    <w:nsid w:val="088A3982"/>
    <w:multiLevelType w:val="hybridMultilevel"/>
    <w:tmpl w:val="E414615C"/>
    <w:lvl w:ilvl="0" w:tplc="1464BA98">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3" w15:restartNumberingAfterBreak="0">
    <w:nsid w:val="0AA172CD"/>
    <w:multiLevelType w:val="hybridMultilevel"/>
    <w:tmpl w:val="F9A8250A"/>
    <w:lvl w:ilvl="0" w:tplc="0419000F">
      <w:start w:val="1"/>
      <w:numFmt w:val="decimal"/>
      <w:lvlText w:val="%1."/>
      <w:lvlJc w:val="left"/>
      <w:pPr>
        <w:ind w:left="40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71D06"/>
    <w:multiLevelType w:val="hybridMultilevel"/>
    <w:tmpl w:val="12C2DF7C"/>
    <w:lvl w:ilvl="0" w:tplc="D6A6384C">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0B9B68FB"/>
    <w:multiLevelType w:val="hybridMultilevel"/>
    <w:tmpl w:val="E414615C"/>
    <w:lvl w:ilvl="0" w:tplc="1464BA98">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6" w15:restartNumberingAfterBreak="0">
    <w:nsid w:val="0CFE1807"/>
    <w:multiLevelType w:val="hybridMultilevel"/>
    <w:tmpl w:val="37320734"/>
    <w:lvl w:ilvl="0" w:tplc="B33E061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11AC1F94"/>
    <w:multiLevelType w:val="hybridMultilevel"/>
    <w:tmpl w:val="6ADCF112"/>
    <w:lvl w:ilvl="0" w:tplc="6524A54C">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2A751FC"/>
    <w:multiLevelType w:val="hybridMultilevel"/>
    <w:tmpl w:val="4894D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963228"/>
    <w:multiLevelType w:val="hybridMultilevel"/>
    <w:tmpl w:val="C66483EC"/>
    <w:lvl w:ilvl="0" w:tplc="657A519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9B55F93"/>
    <w:multiLevelType w:val="hybridMultilevel"/>
    <w:tmpl w:val="1E0869DE"/>
    <w:lvl w:ilvl="0" w:tplc="271814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5D5D8A"/>
    <w:multiLevelType w:val="multilevel"/>
    <w:tmpl w:val="60CCF518"/>
    <w:lvl w:ilvl="0">
      <w:start w:val="1"/>
      <w:numFmt w:val="decimal"/>
      <w:lvlText w:val="%1"/>
      <w:lvlJc w:val="left"/>
      <w:pPr>
        <w:ind w:left="375" w:hanging="375"/>
      </w:pPr>
    </w:lvl>
    <w:lvl w:ilvl="1">
      <w:start w:val="2"/>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2"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13" w15:restartNumberingAfterBreak="0">
    <w:nsid w:val="23757EFF"/>
    <w:multiLevelType w:val="hybridMultilevel"/>
    <w:tmpl w:val="482E7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5" w15:restartNumberingAfterBreak="0">
    <w:nsid w:val="28743412"/>
    <w:multiLevelType w:val="hybridMultilevel"/>
    <w:tmpl w:val="37320734"/>
    <w:lvl w:ilvl="0" w:tplc="B33E061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15:restartNumberingAfterBreak="0">
    <w:nsid w:val="2B86665C"/>
    <w:multiLevelType w:val="hybridMultilevel"/>
    <w:tmpl w:val="3CD6710C"/>
    <w:lvl w:ilvl="0" w:tplc="6524A54C">
      <w:start w:val="1"/>
      <w:numFmt w:val="bullet"/>
      <w:lvlText w:val="-"/>
      <w:lvlJc w:val="left"/>
      <w:pPr>
        <w:ind w:left="1070" w:hanging="360"/>
      </w:pPr>
      <w:rPr>
        <w:rFonts w:ascii="Vrinda" w:hAnsi="Vrinda"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7" w15:restartNumberingAfterBreak="0">
    <w:nsid w:val="2BED6585"/>
    <w:multiLevelType w:val="hybridMultilevel"/>
    <w:tmpl w:val="449EB128"/>
    <w:lvl w:ilvl="0" w:tplc="579EE3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15:restartNumberingAfterBreak="0">
    <w:nsid w:val="30445502"/>
    <w:multiLevelType w:val="hybridMultilevel"/>
    <w:tmpl w:val="F78A0E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2F361A5"/>
    <w:multiLevelType w:val="hybridMultilevel"/>
    <w:tmpl w:val="37320734"/>
    <w:lvl w:ilvl="0" w:tplc="B33E061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32F64B6B"/>
    <w:multiLevelType w:val="multilevel"/>
    <w:tmpl w:val="FC86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45E40"/>
    <w:multiLevelType w:val="hybridMultilevel"/>
    <w:tmpl w:val="356E2444"/>
    <w:lvl w:ilvl="0" w:tplc="E1E004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15:restartNumberingAfterBreak="0">
    <w:nsid w:val="383A4A6D"/>
    <w:multiLevelType w:val="hybridMultilevel"/>
    <w:tmpl w:val="37320734"/>
    <w:lvl w:ilvl="0" w:tplc="B33E061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15:restartNumberingAfterBreak="0">
    <w:nsid w:val="3BF0231B"/>
    <w:multiLevelType w:val="hybridMultilevel"/>
    <w:tmpl w:val="EDB02A80"/>
    <w:lvl w:ilvl="0" w:tplc="6524A54C">
      <w:start w:val="1"/>
      <w:numFmt w:val="bullet"/>
      <w:lvlText w:val="-"/>
      <w:lvlJc w:val="left"/>
      <w:pPr>
        <w:ind w:left="1070" w:hanging="360"/>
      </w:pPr>
      <w:rPr>
        <w:rFonts w:ascii="Vrinda" w:hAnsi="Vrinda"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3D290511"/>
    <w:multiLevelType w:val="hybridMultilevel"/>
    <w:tmpl w:val="66A8C510"/>
    <w:lvl w:ilvl="0" w:tplc="16BA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428627E"/>
    <w:multiLevelType w:val="hybridMultilevel"/>
    <w:tmpl w:val="FE0CA6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6D1022C"/>
    <w:multiLevelType w:val="hybridMultilevel"/>
    <w:tmpl w:val="F53A5A78"/>
    <w:lvl w:ilvl="0" w:tplc="6524A54C">
      <w:start w:val="1"/>
      <w:numFmt w:val="bullet"/>
      <w:lvlText w:val="-"/>
      <w:lvlJc w:val="left"/>
      <w:pPr>
        <w:ind w:left="1070" w:hanging="360"/>
      </w:pPr>
      <w:rPr>
        <w:rFonts w:ascii="Vrinda" w:hAnsi="Vrinda"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7" w15:restartNumberingAfterBreak="0">
    <w:nsid w:val="51F27DAD"/>
    <w:multiLevelType w:val="hybridMultilevel"/>
    <w:tmpl w:val="FE14DBFA"/>
    <w:lvl w:ilvl="0" w:tplc="73562490">
      <w:start w:val="1"/>
      <w:numFmt w:val="decimal"/>
      <w:lvlText w:val="%1."/>
      <w:lvlJc w:val="left"/>
      <w:pPr>
        <w:ind w:left="984" w:hanging="390"/>
      </w:pPr>
      <w:rPr>
        <w:rFonts w:hint="default"/>
      </w:r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28" w15:restartNumberingAfterBreak="0">
    <w:nsid w:val="55A4431D"/>
    <w:multiLevelType w:val="hybridMultilevel"/>
    <w:tmpl w:val="F63A8F86"/>
    <w:lvl w:ilvl="0" w:tplc="363018E8">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F465BAC"/>
    <w:multiLevelType w:val="hybridMultilevel"/>
    <w:tmpl w:val="37320734"/>
    <w:lvl w:ilvl="0" w:tplc="B33E061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F136E29"/>
    <w:multiLevelType w:val="hybridMultilevel"/>
    <w:tmpl w:val="12C2DF7C"/>
    <w:lvl w:ilvl="0" w:tplc="D6A6384C">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770544E4"/>
    <w:multiLevelType w:val="hybridMultilevel"/>
    <w:tmpl w:val="12C2DF7C"/>
    <w:lvl w:ilvl="0" w:tplc="D6A6384C">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7A6B2C13"/>
    <w:multiLevelType w:val="hybridMultilevel"/>
    <w:tmpl w:val="12C2DF7C"/>
    <w:lvl w:ilvl="0" w:tplc="D6A6384C">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15:restartNumberingAfterBreak="0">
    <w:nsid w:val="7AA846E3"/>
    <w:multiLevelType w:val="hybridMultilevel"/>
    <w:tmpl w:val="54B882D2"/>
    <w:lvl w:ilvl="0" w:tplc="63F875F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15:restartNumberingAfterBreak="0">
    <w:nsid w:val="7E2225EC"/>
    <w:multiLevelType w:val="hybridMultilevel"/>
    <w:tmpl w:val="FBEC5578"/>
    <w:lvl w:ilvl="0" w:tplc="6524A54C">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0"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0"/>
  </w:num>
  <w:num w:numId="4">
    <w:abstractNumId w:val="34"/>
  </w:num>
  <w:num w:numId="5">
    <w:abstractNumId w:val="9"/>
  </w:num>
  <w:num w:numId="6">
    <w:abstractNumId w:val="38"/>
  </w:num>
  <w:num w:numId="7">
    <w:abstractNumId w:val="0"/>
  </w:num>
  <w:num w:numId="8">
    <w:abstractNumId w:val="10"/>
  </w:num>
  <w:num w:numId="9">
    <w:abstractNumId w:val="3"/>
  </w:num>
  <w:num w:numId="10">
    <w:abstractNumId w:val="27"/>
  </w:num>
  <w:num w:numId="11">
    <w:abstractNumId w:val="8"/>
  </w:num>
  <w:num w:numId="12">
    <w:abstractNumId w:val="17"/>
  </w:num>
  <w:num w:numId="13">
    <w:abstractNumId w:val="35"/>
  </w:num>
  <w:num w:numId="14">
    <w:abstractNumId w:val="32"/>
  </w:num>
  <w:num w:numId="15">
    <w:abstractNumId w:val="3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1"/>
  </w:num>
  <w:num w:numId="22">
    <w:abstractNumId w:val="12"/>
  </w:num>
  <w:num w:numId="23">
    <w:abstractNumId w:val="23"/>
  </w:num>
  <w:num w:numId="24">
    <w:abstractNumId w:val="16"/>
  </w:num>
  <w:num w:numId="25">
    <w:abstractNumId w:val="14"/>
  </w:num>
  <w:num w:numId="26">
    <w:abstractNumId w:val="7"/>
  </w:num>
  <w:num w:numId="27">
    <w:abstractNumId w:val="26"/>
  </w:num>
  <w:num w:numId="28">
    <w:abstractNumId w:val="3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
  </w:num>
  <w:num w:numId="33">
    <w:abstractNumId w:val="29"/>
  </w:num>
  <w:num w:numId="34">
    <w:abstractNumId w:val="15"/>
  </w:num>
  <w:num w:numId="35">
    <w:abstractNumId w:val="24"/>
  </w:num>
  <w:num w:numId="36">
    <w:abstractNumId w:val="31"/>
  </w:num>
  <w:num w:numId="37">
    <w:abstractNumId w:val="28"/>
  </w:num>
  <w:num w:numId="38">
    <w:abstractNumId w:val="6"/>
  </w:num>
  <w:num w:numId="39">
    <w:abstractNumId w:val="19"/>
  </w:num>
  <w:num w:numId="40">
    <w:abstractNumId w:val="22"/>
  </w:num>
  <w:num w:numId="41">
    <w:abstractNumId w:val="25"/>
  </w:num>
  <w:num w:numId="42">
    <w:abstractNumId w:val="13"/>
  </w:num>
  <w:num w:numId="43">
    <w:abstractNumId w:val="3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45E"/>
    <w:rsid w:val="00000D9E"/>
    <w:rsid w:val="00001D2B"/>
    <w:rsid w:val="000023A1"/>
    <w:rsid w:val="000069E5"/>
    <w:rsid w:val="0000719F"/>
    <w:rsid w:val="00010A47"/>
    <w:rsid w:val="00010FA6"/>
    <w:rsid w:val="0001306E"/>
    <w:rsid w:val="0001377A"/>
    <w:rsid w:val="000143F3"/>
    <w:rsid w:val="00014AC5"/>
    <w:rsid w:val="0001699C"/>
    <w:rsid w:val="00021F30"/>
    <w:rsid w:val="0002200C"/>
    <w:rsid w:val="00022248"/>
    <w:rsid w:val="0002247E"/>
    <w:rsid w:val="00026ED8"/>
    <w:rsid w:val="000278CD"/>
    <w:rsid w:val="000341B7"/>
    <w:rsid w:val="000405CB"/>
    <w:rsid w:val="00040C88"/>
    <w:rsid w:val="00041DE0"/>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51F"/>
    <w:rsid w:val="000626EB"/>
    <w:rsid w:val="000631AD"/>
    <w:rsid w:val="0006611B"/>
    <w:rsid w:val="000664CB"/>
    <w:rsid w:val="00070D4F"/>
    <w:rsid w:val="00071510"/>
    <w:rsid w:val="000717E2"/>
    <w:rsid w:val="0007191A"/>
    <w:rsid w:val="0008026C"/>
    <w:rsid w:val="00083766"/>
    <w:rsid w:val="00084D0B"/>
    <w:rsid w:val="00085883"/>
    <w:rsid w:val="00085FF0"/>
    <w:rsid w:val="00086C8E"/>
    <w:rsid w:val="00086FA6"/>
    <w:rsid w:val="000900CC"/>
    <w:rsid w:val="00092042"/>
    <w:rsid w:val="00092B57"/>
    <w:rsid w:val="00094E55"/>
    <w:rsid w:val="00095CFD"/>
    <w:rsid w:val="000968D3"/>
    <w:rsid w:val="000A1E2A"/>
    <w:rsid w:val="000A3075"/>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E7456"/>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41040"/>
    <w:rsid w:val="00142EDE"/>
    <w:rsid w:val="001432BB"/>
    <w:rsid w:val="001467D4"/>
    <w:rsid w:val="001479CF"/>
    <w:rsid w:val="001500E3"/>
    <w:rsid w:val="00151357"/>
    <w:rsid w:val="00154DF8"/>
    <w:rsid w:val="001552C6"/>
    <w:rsid w:val="0015616F"/>
    <w:rsid w:val="0015621C"/>
    <w:rsid w:val="00157088"/>
    <w:rsid w:val="001572E5"/>
    <w:rsid w:val="001600FA"/>
    <w:rsid w:val="00160411"/>
    <w:rsid w:val="0016112A"/>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B9"/>
    <w:rsid w:val="00192C56"/>
    <w:rsid w:val="001933F2"/>
    <w:rsid w:val="00194106"/>
    <w:rsid w:val="00194695"/>
    <w:rsid w:val="00194742"/>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CA1"/>
    <w:rsid w:val="001C60DF"/>
    <w:rsid w:val="001C79B5"/>
    <w:rsid w:val="001D0995"/>
    <w:rsid w:val="001D0B17"/>
    <w:rsid w:val="001D0B7F"/>
    <w:rsid w:val="001D1367"/>
    <w:rsid w:val="001D23F6"/>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60AA"/>
    <w:rsid w:val="00226499"/>
    <w:rsid w:val="00226D31"/>
    <w:rsid w:val="002279A8"/>
    <w:rsid w:val="00232C72"/>
    <w:rsid w:val="00233060"/>
    <w:rsid w:val="00236195"/>
    <w:rsid w:val="00240EC0"/>
    <w:rsid w:val="00241405"/>
    <w:rsid w:val="0024206C"/>
    <w:rsid w:val="00242834"/>
    <w:rsid w:val="00245602"/>
    <w:rsid w:val="002459A4"/>
    <w:rsid w:val="00245C76"/>
    <w:rsid w:val="0024675D"/>
    <w:rsid w:val="00250003"/>
    <w:rsid w:val="002523C2"/>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09FD"/>
    <w:rsid w:val="003035A2"/>
    <w:rsid w:val="003048A9"/>
    <w:rsid w:val="00304B67"/>
    <w:rsid w:val="00304DBA"/>
    <w:rsid w:val="00305668"/>
    <w:rsid w:val="0030566F"/>
    <w:rsid w:val="003072F0"/>
    <w:rsid w:val="00310461"/>
    <w:rsid w:val="00311974"/>
    <w:rsid w:val="003147F9"/>
    <w:rsid w:val="00316469"/>
    <w:rsid w:val="00316CA0"/>
    <w:rsid w:val="00317CF8"/>
    <w:rsid w:val="00320BDC"/>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2032"/>
    <w:rsid w:val="0034297E"/>
    <w:rsid w:val="003446BD"/>
    <w:rsid w:val="0034603A"/>
    <w:rsid w:val="003473B6"/>
    <w:rsid w:val="003514C4"/>
    <w:rsid w:val="003533D1"/>
    <w:rsid w:val="00357134"/>
    <w:rsid w:val="00360998"/>
    <w:rsid w:val="00364C50"/>
    <w:rsid w:val="00364DA8"/>
    <w:rsid w:val="00367E3F"/>
    <w:rsid w:val="003727BF"/>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2DB1"/>
    <w:rsid w:val="003B6C8D"/>
    <w:rsid w:val="003B750A"/>
    <w:rsid w:val="003C042C"/>
    <w:rsid w:val="003C0F94"/>
    <w:rsid w:val="003C2871"/>
    <w:rsid w:val="003C52A0"/>
    <w:rsid w:val="003C5C93"/>
    <w:rsid w:val="003C7CDB"/>
    <w:rsid w:val="003D46DE"/>
    <w:rsid w:val="003D4B31"/>
    <w:rsid w:val="003D594C"/>
    <w:rsid w:val="003D5D63"/>
    <w:rsid w:val="003E1CB6"/>
    <w:rsid w:val="003E6580"/>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28A7"/>
    <w:rsid w:val="00445610"/>
    <w:rsid w:val="004469E6"/>
    <w:rsid w:val="004503F5"/>
    <w:rsid w:val="00450404"/>
    <w:rsid w:val="00451FE3"/>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5E3F"/>
    <w:rsid w:val="004B75A6"/>
    <w:rsid w:val="004B7E3D"/>
    <w:rsid w:val="004C1E2C"/>
    <w:rsid w:val="004C48F0"/>
    <w:rsid w:val="004C6031"/>
    <w:rsid w:val="004C6CA2"/>
    <w:rsid w:val="004D2F5C"/>
    <w:rsid w:val="004D2FCD"/>
    <w:rsid w:val="004D3167"/>
    <w:rsid w:val="004D3FCA"/>
    <w:rsid w:val="004D470B"/>
    <w:rsid w:val="004E1155"/>
    <w:rsid w:val="004E28E1"/>
    <w:rsid w:val="004E2CFE"/>
    <w:rsid w:val="004E3C07"/>
    <w:rsid w:val="004E4031"/>
    <w:rsid w:val="004E46AF"/>
    <w:rsid w:val="004E6599"/>
    <w:rsid w:val="004E72BE"/>
    <w:rsid w:val="004F343F"/>
    <w:rsid w:val="004F5163"/>
    <w:rsid w:val="004F5AF8"/>
    <w:rsid w:val="00500362"/>
    <w:rsid w:val="005052A9"/>
    <w:rsid w:val="005116A3"/>
    <w:rsid w:val="0051194D"/>
    <w:rsid w:val="00517B69"/>
    <w:rsid w:val="005217A0"/>
    <w:rsid w:val="00524687"/>
    <w:rsid w:val="005255C9"/>
    <w:rsid w:val="00531031"/>
    <w:rsid w:val="0053214C"/>
    <w:rsid w:val="005331DF"/>
    <w:rsid w:val="00533709"/>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5B3D"/>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6A1C"/>
    <w:rsid w:val="00586B6B"/>
    <w:rsid w:val="00586D30"/>
    <w:rsid w:val="0058733D"/>
    <w:rsid w:val="00587C12"/>
    <w:rsid w:val="00591332"/>
    <w:rsid w:val="00591753"/>
    <w:rsid w:val="005A0365"/>
    <w:rsid w:val="005A2520"/>
    <w:rsid w:val="005A2CD5"/>
    <w:rsid w:val="005A3577"/>
    <w:rsid w:val="005A49E2"/>
    <w:rsid w:val="005A4A18"/>
    <w:rsid w:val="005A6EE9"/>
    <w:rsid w:val="005B012F"/>
    <w:rsid w:val="005B2742"/>
    <w:rsid w:val="005B3C99"/>
    <w:rsid w:val="005B50C2"/>
    <w:rsid w:val="005B655A"/>
    <w:rsid w:val="005B67AA"/>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32E77"/>
    <w:rsid w:val="00633106"/>
    <w:rsid w:val="0063508C"/>
    <w:rsid w:val="006363A5"/>
    <w:rsid w:val="006365F8"/>
    <w:rsid w:val="006371A3"/>
    <w:rsid w:val="006428F1"/>
    <w:rsid w:val="00643802"/>
    <w:rsid w:val="00644348"/>
    <w:rsid w:val="00644CA4"/>
    <w:rsid w:val="00645B13"/>
    <w:rsid w:val="00647D97"/>
    <w:rsid w:val="00650488"/>
    <w:rsid w:val="00650574"/>
    <w:rsid w:val="0065290B"/>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818E1"/>
    <w:rsid w:val="00683A43"/>
    <w:rsid w:val="006844C3"/>
    <w:rsid w:val="006858FF"/>
    <w:rsid w:val="00686B75"/>
    <w:rsid w:val="00686D72"/>
    <w:rsid w:val="00687644"/>
    <w:rsid w:val="006900D2"/>
    <w:rsid w:val="006910E0"/>
    <w:rsid w:val="0069185B"/>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2686"/>
    <w:rsid w:val="006B59B3"/>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F7E"/>
    <w:rsid w:val="00722356"/>
    <w:rsid w:val="00723B25"/>
    <w:rsid w:val="00724AF1"/>
    <w:rsid w:val="00724C76"/>
    <w:rsid w:val="00725AEE"/>
    <w:rsid w:val="00725CC8"/>
    <w:rsid w:val="00727906"/>
    <w:rsid w:val="00731167"/>
    <w:rsid w:val="00734864"/>
    <w:rsid w:val="00735CFC"/>
    <w:rsid w:val="00736AC5"/>
    <w:rsid w:val="007372A9"/>
    <w:rsid w:val="00737914"/>
    <w:rsid w:val="00737CED"/>
    <w:rsid w:val="00740DBD"/>
    <w:rsid w:val="00744502"/>
    <w:rsid w:val="00747FC9"/>
    <w:rsid w:val="0075198B"/>
    <w:rsid w:val="007529DD"/>
    <w:rsid w:val="00753245"/>
    <w:rsid w:val="007547F8"/>
    <w:rsid w:val="00755D04"/>
    <w:rsid w:val="00757A23"/>
    <w:rsid w:val="00757E85"/>
    <w:rsid w:val="00765B01"/>
    <w:rsid w:val="00766E88"/>
    <w:rsid w:val="0077024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6589"/>
    <w:rsid w:val="007C6A94"/>
    <w:rsid w:val="007C6C36"/>
    <w:rsid w:val="007C77D5"/>
    <w:rsid w:val="007D024E"/>
    <w:rsid w:val="007D148D"/>
    <w:rsid w:val="007D1C17"/>
    <w:rsid w:val="007D1E1F"/>
    <w:rsid w:val="007D23F0"/>
    <w:rsid w:val="007D5645"/>
    <w:rsid w:val="007D6105"/>
    <w:rsid w:val="007E10C6"/>
    <w:rsid w:val="007E137E"/>
    <w:rsid w:val="007E1880"/>
    <w:rsid w:val="007E1A15"/>
    <w:rsid w:val="007E4973"/>
    <w:rsid w:val="007F0C1F"/>
    <w:rsid w:val="007F1208"/>
    <w:rsid w:val="007F1C2F"/>
    <w:rsid w:val="007F4897"/>
    <w:rsid w:val="00800C31"/>
    <w:rsid w:val="008019C3"/>
    <w:rsid w:val="00802609"/>
    <w:rsid w:val="00803964"/>
    <w:rsid w:val="00804115"/>
    <w:rsid w:val="00804CCF"/>
    <w:rsid w:val="00805C2F"/>
    <w:rsid w:val="00806390"/>
    <w:rsid w:val="00807B01"/>
    <w:rsid w:val="00807D0C"/>
    <w:rsid w:val="00807F93"/>
    <w:rsid w:val="00811D06"/>
    <w:rsid w:val="00812CBC"/>
    <w:rsid w:val="00814316"/>
    <w:rsid w:val="0081458F"/>
    <w:rsid w:val="00815CA2"/>
    <w:rsid w:val="00820D22"/>
    <w:rsid w:val="00821ADE"/>
    <w:rsid w:val="00824327"/>
    <w:rsid w:val="008261CF"/>
    <w:rsid w:val="00832AE6"/>
    <w:rsid w:val="00832F51"/>
    <w:rsid w:val="00834490"/>
    <w:rsid w:val="00834687"/>
    <w:rsid w:val="0083650C"/>
    <w:rsid w:val="00840891"/>
    <w:rsid w:val="008411F6"/>
    <w:rsid w:val="0084247F"/>
    <w:rsid w:val="008433FC"/>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48D7"/>
    <w:rsid w:val="00876C3E"/>
    <w:rsid w:val="00884351"/>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31E8"/>
    <w:rsid w:val="00943A57"/>
    <w:rsid w:val="00944A6F"/>
    <w:rsid w:val="00945669"/>
    <w:rsid w:val="0094662D"/>
    <w:rsid w:val="00946B47"/>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B72"/>
    <w:rsid w:val="00983240"/>
    <w:rsid w:val="0098448C"/>
    <w:rsid w:val="00986C37"/>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452F"/>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1755"/>
    <w:rsid w:val="009F1AC8"/>
    <w:rsid w:val="009F28D0"/>
    <w:rsid w:val="009F3232"/>
    <w:rsid w:val="009F50EF"/>
    <w:rsid w:val="009F51EC"/>
    <w:rsid w:val="009F57F1"/>
    <w:rsid w:val="009F583A"/>
    <w:rsid w:val="009F6803"/>
    <w:rsid w:val="00A02989"/>
    <w:rsid w:val="00A03A73"/>
    <w:rsid w:val="00A05241"/>
    <w:rsid w:val="00A0571F"/>
    <w:rsid w:val="00A100A1"/>
    <w:rsid w:val="00A10C88"/>
    <w:rsid w:val="00A11409"/>
    <w:rsid w:val="00A132DC"/>
    <w:rsid w:val="00A13B35"/>
    <w:rsid w:val="00A15AA2"/>
    <w:rsid w:val="00A15AFB"/>
    <w:rsid w:val="00A16477"/>
    <w:rsid w:val="00A1775B"/>
    <w:rsid w:val="00A20A2D"/>
    <w:rsid w:val="00A21C9C"/>
    <w:rsid w:val="00A22062"/>
    <w:rsid w:val="00A25340"/>
    <w:rsid w:val="00A25D29"/>
    <w:rsid w:val="00A2713F"/>
    <w:rsid w:val="00A27F8F"/>
    <w:rsid w:val="00A32E35"/>
    <w:rsid w:val="00A33A92"/>
    <w:rsid w:val="00A33D7F"/>
    <w:rsid w:val="00A360F6"/>
    <w:rsid w:val="00A3639B"/>
    <w:rsid w:val="00A40E9E"/>
    <w:rsid w:val="00A43323"/>
    <w:rsid w:val="00A43AE0"/>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12CC"/>
    <w:rsid w:val="00A750A8"/>
    <w:rsid w:val="00A80B3C"/>
    <w:rsid w:val="00A8111D"/>
    <w:rsid w:val="00A83941"/>
    <w:rsid w:val="00A83B98"/>
    <w:rsid w:val="00A83E84"/>
    <w:rsid w:val="00A843FA"/>
    <w:rsid w:val="00A86AEB"/>
    <w:rsid w:val="00A86D97"/>
    <w:rsid w:val="00A925B3"/>
    <w:rsid w:val="00A93B84"/>
    <w:rsid w:val="00A94334"/>
    <w:rsid w:val="00A945C5"/>
    <w:rsid w:val="00A94AC4"/>
    <w:rsid w:val="00A95606"/>
    <w:rsid w:val="00A95FD2"/>
    <w:rsid w:val="00A9681F"/>
    <w:rsid w:val="00A96DA5"/>
    <w:rsid w:val="00AA073A"/>
    <w:rsid w:val="00AA1C50"/>
    <w:rsid w:val="00AA343C"/>
    <w:rsid w:val="00AA4503"/>
    <w:rsid w:val="00AA56B3"/>
    <w:rsid w:val="00AA5DDC"/>
    <w:rsid w:val="00AB061C"/>
    <w:rsid w:val="00AB06EB"/>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119"/>
    <w:rsid w:val="00AE1E99"/>
    <w:rsid w:val="00AE3002"/>
    <w:rsid w:val="00AE50FB"/>
    <w:rsid w:val="00AE5212"/>
    <w:rsid w:val="00AE5907"/>
    <w:rsid w:val="00AE64F7"/>
    <w:rsid w:val="00AE7756"/>
    <w:rsid w:val="00AF0DD9"/>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7D4B"/>
    <w:rsid w:val="00B30D02"/>
    <w:rsid w:val="00B31A6F"/>
    <w:rsid w:val="00B327C8"/>
    <w:rsid w:val="00B34E0A"/>
    <w:rsid w:val="00B36B83"/>
    <w:rsid w:val="00B3733B"/>
    <w:rsid w:val="00B3734D"/>
    <w:rsid w:val="00B436E1"/>
    <w:rsid w:val="00B448C8"/>
    <w:rsid w:val="00B449AC"/>
    <w:rsid w:val="00B44AB4"/>
    <w:rsid w:val="00B46083"/>
    <w:rsid w:val="00B5140E"/>
    <w:rsid w:val="00B5515C"/>
    <w:rsid w:val="00B5655D"/>
    <w:rsid w:val="00B6275D"/>
    <w:rsid w:val="00B64590"/>
    <w:rsid w:val="00B64ED5"/>
    <w:rsid w:val="00B655FC"/>
    <w:rsid w:val="00B67632"/>
    <w:rsid w:val="00B70EF7"/>
    <w:rsid w:val="00B71159"/>
    <w:rsid w:val="00B74AD4"/>
    <w:rsid w:val="00B75BAB"/>
    <w:rsid w:val="00B76061"/>
    <w:rsid w:val="00B773C6"/>
    <w:rsid w:val="00B77480"/>
    <w:rsid w:val="00B7751C"/>
    <w:rsid w:val="00B83A05"/>
    <w:rsid w:val="00B8515C"/>
    <w:rsid w:val="00B86511"/>
    <w:rsid w:val="00B8691C"/>
    <w:rsid w:val="00B86F45"/>
    <w:rsid w:val="00B94AFF"/>
    <w:rsid w:val="00B94DAD"/>
    <w:rsid w:val="00B95BCF"/>
    <w:rsid w:val="00BA0F6B"/>
    <w:rsid w:val="00BA23BF"/>
    <w:rsid w:val="00BA2DB6"/>
    <w:rsid w:val="00BA3023"/>
    <w:rsid w:val="00BA3E80"/>
    <w:rsid w:val="00BA47A8"/>
    <w:rsid w:val="00BA69C7"/>
    <w:rsid w:val="00BA7DCE"/>
    <w:rsid w:val="00BB0B62"/>
    <w:rsid w:val="00BB22E2"/>
    <w:rsid w:val="00BB4497"/>
    <w:rsid w:val="00BB6ADC"/>
    <w:rsid w:val="00BB6E60"/>
    <w:rsid w:val="00BB711F"/>
    <w:rsid w:val="00BC20A9"/>
    <w:rsid w:val="00BC334D"/>
    <w:rsid w:val="00BC3BA8"/>
    <w:rsid w:val="00BC4E8D"/>
    <w:rsid w:val="00BC5891"/>
    <w:rsid w:val="00BD09DA"/>
    <w:rsid w:val="00BD1CDF"/>
    <w:rsid w:val="00BD23F9"/>
    <w:rsid w:val="00BD29FB"/>
    <w:rsid w:val="00BD30B9"/>
    <w:rsid w:val="00BD76CF"/>
    <w:rsid w:val="00BD7E4B"/>
    <w:rsid w:val="00BE05EC"/>
    <w:rsid w:val="00BE0748"/>
    <w:rsid w:val="00BE07BA"/>
    <w:rsid w:val="00BE1633"/>
    <w:rsid w:val="00BE1947"/>
    <w:rsid w:val="00BE21AA"/>
    <w:rsid w:val="00BF0CE4"/>
    <w:rsid w:val="00BF1809"/>
    <w:rsid w:val="00BF26BC"/>
    <w:rsid w:val="00BF3104"/>
    <w:rsid w:val="00BF3933"/>
    <w:rsid w:val="00BF3EB8"/>
    <w:rsid w:val="00BF4759"/>
    <w:rsid w:val="00BF4C4E"/>
    <w:rsid w:val="00BF5E6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6D81"/>
    <w:rsid w:val="00C51A22"/>
    <w:rsid w:val="00C524AE"/>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80D14"/>
    <w:rsid w:val="00C829BD"/>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6966"/>
    <w:rsid w:val="00CD7517"/>
    <w:rsid w:val="00CD7DEF"/>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2644"/>
    <w:rsid w:val="00D1265C"/>
    <w:rsid w:val="00D13F05"/>
    <w:rsid w:val="00D1495D"/>
    <w:rsid w:val="00D15927"/>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10B2"/>
    <w:rsid w:val="00D723DF"/>
    <w:rsid w:val="00D729D7"/>
    <w:rsid w:val="00D76E09"/>
    <w:rsid w:val="00D778E8"/>
    <w:rsid w:val="00D81C1F"/>
    <w:rsid w:val="00D87BAF"/>
    <w:rsid w:val="00D911BA"/>
    <w:rsid w:val="00D914C5"/>
    <w:rsid w:val="00D93EDF"/>
    <w:rsid w:val="00D951E1"/>
    <w:rsid w:val="00D9536E"/>
    <w:rsid w:val="00D975D8"/>
    <w:rsid w:val="00DA0006"/>
    <w:rsid w:val="00DA1038"/>
    <w:rsid w:val="00DA14DE"/>
    <w:rsid w:val="00DA1CDF"/>
    <w:rsid w:val="00DA3319"/>
    <w:rsid w:val="00DA3426"/>
    <w:rsid w:val="00DA3524"/>
    <w:rsid w:val="00DA67AD"/>
    <w:rsid w:val="00DA70E4"/>
    <w:rsid w:val="00DA7471"/>
    <w:rsid w:val="00DA7694"/>
    <w:rsid w:val="00DA773B"/>
    <w:rsid w:val="00DA7DA2"/>
    <w:rsid w:val="00DB07E8"/>
    <w:rsid w:val="00DB64D6"/>
    <w:rsid w:val="00DB7E88"/>
    <w:rsid w:val="00DC0249"/>
    <w:rsid w:val="00DC39BD"/>
    <w:rsid w:val="00DC60CB"/>
    <w:rsid w:val="00DC71A9"/>
    <w:rsid w:val="00DC737F"/>
    <w:rsid w:val="00DC797A"/>
    <w:rsid w:val="00DD7308"/>
    <w:rsid w:val="00DD78AF"/>
    <w:rsid w:val="00DE0C6F"/>
    <w:rsid w:val="00DE12D1"/>
    <w:rsid w:val="00DE197F"/>
    <w:rsid w:val="00DE2014"/>
    <w:rsid w:val="00DE2988"/>
    <w:rsid w:val="00DE3FAC"/>
    <w:rsid w:val="00DE4C79"/>
    <w:rsid w:val="00DE52E1"/>
    <w:rsid w:val="00DE6C53"/>
    <w:rsid w:val="00DF1BFB"/>
    <w:rsid w:val="00DF6C2A"/>
    <w:rsid w:val="00DF7566"/>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ED4"/>
    <w:rsid w:val="00E22044"/>
    <w:rsid w:val="00E25B4B"/>
    <w:rsid w:val="00E25D47"/>
    <w:rsid w:val="00E33666"/>
    <w:rsid w:val="00E3383C"/>
    <w:rsid w:val="00E33A27"/>
    <w:rsid w:val="00E41A20"/>
    <w:rsid w:val="00E436D1"/>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8737D"/>
    <w:rsid w:val="00E91A22"/>
    <w:rsid w:val="00E93D73"/>
    <w:rsid w:val="00E956E1"/>
    <w:rsid w:val="00E95DD2"/>
    <w:rsid w:val="00E9790B"/>
    <w:rsid w:val="00EA03E5"/>
    <w:rsid w:val="00EA3758"/>
    <w:rsid w:val="00EA3CE9"/>
    <w:rsid w:val="00EA55F2"/>
    <w:rsid w:val="00EA6301"/>
    <w:rsid w:val="00EA6511"/>
    <w:rsid w:val="00EA6B60"/>
    <w:rsid w:val="00EA75EA"/>
    <w:rsid w:val="00EB09F1"/>
    <w:rsid w:val="00EB1861"/>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747"/>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EB9"/>
    <w:rsid w:val="00F40931"/>
    <w:rsid w:val="00F41E0C"/>
    <w:rsid w:val="00F42594"/>
    <w:rsid w:val="00F43105"/>
    <w:rsid w:val="00F4484A"/>
    <w:rsid w:val="00F44C27"/>
    <w:rsid w:val="00F47D19"/>
    <w:rsid w:val="00F50F51"/>
    <w:rsid w:val="00F52416"/>
    <w:rsid w:val="00F528EF"/>
    <w:rsid w:val="00F54806"/>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4A83"/>
    <w:rsid w:val="00F95D26"/>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D0877"/>
    <w:rsid w:val="00FD0D81"/>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uiPriority w:val="99"/>
    <w:rsid w:val="0067599A"/>
    <w:rPr>
      <w:sz w:val="28"/>
      <w:szCs w:val="20"/>
    </w:rPr>
  </w:style>
  <w:style w:type="character" w:customStyle="1" w:styleId="aa">
    <w:name w:val="Основной текст Знак"/>
    <w:aliases w:val="Основной текст1 Знак"/>
    <w:link w:val="a9"/>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
    <w:basedOn w:val="a0"/>
    <w:uiPriority w:val="99"/>
    <w:qFormat/>
    <w:rsid w:val="00FE634F"/>
    <w:pPr>
      <w:spacing w:before="100" w:beforeAutospacing="1" w:after="100" w:afterAutospacing="1"/>
    </w:pPr>
  </w:style>
  <w:style w:type="paragraph" w:customStyle="1" w:styleId="bodytext1">
    <w:name w:val="bodytext1"/>
    <w:basedOn w:val="a0"/>
    <w:uiPriority w:val="99"/>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uiPriority w:val="99"/>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uiPriority w:val="99"/>
    <w:semiHidden/>
    <w:rsid w:val="001B45F0"/>
    <w:rPr>
      <w:rFonts w:cs="Times New Roman"/>
      <w:sz w:val="16"/>
      <w:szCs w:val="16"/>
    </w:rPr>
  </w:style>
  <w:style w:type="paragraph" w:styleId="af1">
    <w:name w:val="annotation text"/>
    <w:basedOn w:val="a0"/>
    <w:link w:val="af2"/>
    <w:uiPriority w:val="99"/>
    <w:semiHidden/>
    <w:rsid w:val="001B45F0"/>
    <w:rPr>
      <w:rFonts w:eastAsia="Calibri"/>
      <w:sz w:val="20"/>
      <w:szCs w:val="20"/>
    </w:rPr>
  </w:style>
  <w:style w:type="character" w:customStyle="1" w:styleId="af2">
    <w:name w:val="Текст примечания Знак"/>
    <w:link w:val="af1"/>
    <w:uiPriority w:val="99"/>
    <w:semiHidden/>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uiPriority w:val="99"/>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3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uiPriority w:val="9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uiPriority w:val="99"/>
    <w:rsid w:val="00226D31"/>
    <w:pPr>
      <w:ind w:left="720"/>
    </w:pPr>
    <w:rPr>
      <w:rFonts w:eastAsia="Calibri"/>
    </w:rPr>
  </w:style>
  <w:style w:type="paragraph" w:customStyle="1" w:styleId="Style1">
    <w:name w:val="Style1"/>
    <w:basedOn w:val="a0"/>
    <w:uiPriority w:val="99"/>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locked/>
    <w:rsid w:val="00194106"/>
    <w:rPr>
      <w:rFonts w:ascii="Calibri" w:hAnsi="Calibri" w:cs="Times New Roman"/>
      <w:lang w:val="ru-RU" w:eastAsia="en-US" w:bidi="ar-SA"/>
    </w:rPr>
  </w:style>
  <w:style w:type="character" w:styleId="affd">
    <w:name w:val="footnote reference"/>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uiPriority w:val="99"/>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uiPriority w:val="99"/>
    <w:rsid w:val="00737914"/>
    <w:rPr>
      <w:rFonts w:ascii="Verdana" w:hAnsi="Verdana" w:cs="Verdana"/>
      <w:sz w:val="20"/>
      <w:szCs w:val="20"/>
      <w:lang w:val="en-US" w:eastAsia="en-US"/>
    </w:rPr>
  </w:style>
  <w:style w:type="character" w:customStyle="1" w:styleId="18">
    <w:name w:val="Название Знак1"/>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uiPriority w:val="99"/>
    <w:rsid w:val="00737914"/>
    <w:rPr>
      <w:rFonts w:ascii="Times New Roman" w:hAnsi="Times New Roman" w:cs="Times New Roman"/>
      <w:b/>
      <w:bCs/>
      <w:sz w:val="22"/>
      <w:szCs w:val="22"/>
    </w:rPr>
  </w:style>
  <w:style w:type="paragraph" w:customStyle="1" w:styleId="19">
    <w:name w:val="Абзац списка1"/>
    <w:basedOn w:val="a0"/>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uiPriority w:val="99"/>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99"/>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uiPriority w:val="99"/>
    <w:qFormat/>
    <w:locked/>
    <w:rsid w:val="00737914"/>
    <w:rPr>
      <w:rFonts w:cs="Times New Roman"/>
      <w:i/>
      <w:iCs/>
    </w:rPr>
  </w:style>
  <w:style w:type="paragraph" w:customStyle="1" w:styleId="1a">
    <w:name w:val="Без интервала1"/>
    <w:uiPriority w:val="99"/>
    <w:rsid w:val="00737914"/>
    <w:rPr>
      <w:rFonts w:eastAsia="Times New Roman" w:cs="Calibri"/>
      <w:sz w:val="22"/>
      <w:szCs w:val="22"/>
      <w:lang w:eastAsia="en-US"/>
    </w:rPr>
  </w:style>
  <w:style w:type="paragraph" w:customStyle="1" w:styleId="1b">
    <w:name w:val="Обычный1"/>
    <w:uiPriority w:val="99"/>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uiPriority w:val="99"/>
    <w:rsid w:val="00737914"/>
    <w:pPr>
      <w:spacing w:before="100" w:beforeAutospacing="1" w:after="100" w:afterAutospacing="1"/>
    </w:pPr>
  </w:style>
  <w:style w:type="paragraph" w:customStyle="1" w:styleId="34">
    <w:name w:val="Абзац списка3"/>
    <w:basedOn w:val="a0"/>
    <w:uiPriority w:val="99"/>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uiPriority w:val="99"/>
    <w:rsid w:val="00737914"/>
    <w:rPr>
      <w:rFonts w:eastAsia="Times New Roman"/>
      <w:sz w:val="22"/>
      <w:szCs w:val="22"/>
      <w:lang w:eastAsia="en-US"/>
    </w:rPr>
  </w:style>
  <w:style w:type="paragraph" w:customStyle="1" w:styleId="rtejustify">
    <w:name w:val="rtejustify"/>
    <w:basedOn w:val="a0"/>
    <w:uiPriority w:val="99"/>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uiPriority w:val="99"/>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semiHidden/>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8000" TargetMode="External"/><Relationship Id="rId13" Type="http://schemas.openxmlformats.org/officeDocument/2006/relationships/hyperlink" Target="garantF1://21555052.32000" TargetMode="External"/><Relationship Id="rId18" Type="http://schemas.openxmlformats.org/officeDocument/2006/relationships/hyperlink" Target="consultantplus://offline/ref=42C16ED9078CF2C8A01F3E72424F14FFE73E625A1A207B0304928694CAE8546064E2D2FF66F2B710C0374943E2N1C7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consultantplus://offline/ref=FFBF866AD8C1DDFF5285B9AFCFEF40C06305B923E9EDE57F3F6A39D3FFB45677068BB021B97D48A11E788C94B1A22DFD9F45955F0D38387280919619q5p3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consultantplus://offline/ref=FFBF866AD8C1DDFF5285B9AFCFEF40C06305B923E9EDE57F3F6A39D3FFB45677068BB021B97D48A11E788C96BEA22DFD9F45955F0D38387280919619q5p3E" TargetMode="External"/><Relationship Id="rId10" Type="http://schemas.openxmlformats.org/officeDocument/2006/relationships/hyperlink" Target="garantF1://86367.0" TargetMode="External"/><Relationship Id="rId19" Type="http://schemas.openxmlformats.org/officeDocument/2006/relationships/hyperlink" Target="garantF1://21555052.32000" TargetMode="External"/><Relationship Id="rId4" Type="http://schemas.openxmlformats.org/officeDocument/2006/relationships/settings" Target="settings.xml"/><Relationship Id="rId9" Type="http://schemas.openxmlformats.org/officeDocument/2006/relationships/hyperlink" Target="garantF1://21579829.0" TargetMode="External"/><Relationship Id="rId14" Type="http://schemas.openxmlformats.org/officeDocument/2006/relationships/hyperlink" Target="garantF1://3462914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E563-8F77-48C9-BAEE-B8E533D5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20</Pages>
  <Words>7447</Words>
  <Characters>42452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11</cp:revision>
  <cp:lastPrinted>2020-10-29T09:30:00Z</cp:lastPrinted>
  <dcterms:created xsi:type="dcterms:W3CDTF">2020-06-22T01:28:00Z</dcterms:created>
  <dcterms:modified xsi:type="dcterms:W3CDTF">2020-10-29T09:58:00Z</dcterms:modified>
</cp:coreProperties>
</file>